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4049D" w14:textId="77777777" w:rsidR="00424D43" w:rsidRPr="00E51FCE" w:rsidRDefault="00E51FCE" w:rsidP="00E51FCE">
      <w:pPr>
        <w:shd w:val="clear" w:color="auto" w:fill="00B0F0"/>
        <w:jc w:val="center"/>
        <w:rPr>
          <w:b/>
          <w:sz w:val="28"/>
          <w:u w:val="single"/>
        </w:rPr>
      </w:pPr>
      <w:r w:rsidRPr="00E51FCE">
        <w:rPr>
          <w:b/>
          <w:sz w:val="28"/>
          <w:u w:val="single"/>
        </w:rPr>
        <w:t>LETTRE DE CANDIDATURE</w:t>
      </w:r>
    </w:p>
    <w:p w14:paraId="6F31A7D7" w14:textId="77777777" w:rsidR="00E51FCE" w:rsidRPr="00E51FCE" w:rsidRDefault="00E51FCE" w:rsidP="00E51FCE">
      <w:pPr>
        <w:shd w:val="clear" w:color="auto" w:fill="00B0F0"/>
        <w:jc w:val="center"/>
        <w:rPr>
          <w:b/>
          <w:sz w:val="28"/>
        </w:rPr>
      </w:pPr>
      <w:r w:rsidRPr="00E51FCE">
        <w:rPr>
          <w:b/>
          <w:sz w:val="28"/>
        </w:rPr>
        <w:t>SYSTEME D’ACQUISITION DYNAMIQUE – FOURNITURE DE VEHICULES D’OCCASION POUR LE GHT44</w:t>
      </w:r>
    </w:p>
    <w:p w14:paraId="5F00D4C6" w14:textId="77777777" w:rsidR="00E51FCE" w:rsidRDefault="00E51FCE" w:rsidP="00E51FCE">
      <w:pPr>
        <w:shd w:val="clear" w:color="auto" w:fill="00B0F0"/>
        <w:jc w:val="center"/>
        <w:rPr>
          <w:i/>
        </w:rPr>
      </w:pPr>
      <w:r w:rsidRPr="00E51FCE">
        <w:rPr>
          <w:i/>
        </w:rPr>
        <w:t>Référence : SAD-25051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A3476" w14:paraId="6999D29F" w14:textId="77777777" w:rsidTr="004A3476">
        <w:tc>
          <w:tcPr>
            <w:tcW w:w="9062" w:type="dxa"/>
          </w:tcPr>
          <w:p w14:paraId="75CA3680" w14:textId="25885300" w:rsidR="004A3476" w:rsidRDefault="004A3476" w:rsidP="004A3476">
            <w:pPr>
              <w:jc w:val="both"/>
              <w:rPr>
                <w:b/>
                <w:color w:val="FF0000"/>
              </w:rPr>
            </w:pPr>
            <w:r w:rsidRPr="004A3476">
              <w:rPr>
                <w:b/>
                <w:color w:val="FF0000"/>
              </w:rPr>
              <w:t>La lettre de candidature est à remplir par les candidats</w:t>
            </w:r>
            <w:r w:rsidRPr="009D75C8">
              <w:rPr>
                <w:b/>
              </w:rPr>
              <w:t xml:space="preserve">. En cas de </w:t>
            </w:r>
            <w:r w:rsidR="004446FA" w:rsidRPr="009D75C8">
              <w:rPr>
                <w:b/>
              </w:rPr>
              <w:t>candidature</w:t>
            </w:r>
            <w:r w:rsidRPr="009D75C8">
              <w:rPr>
                <w:b/>
              </w:rPr>
              <w:t xml:space="preserve"> groupée, elle est </w:t>
            </w:r>
            <w:r w:rsidR="004446FA" w:rsidRPr="009D75C8">
              <w:rPr>
                <w:b/>
              </w:rPr>
              <w:t>remplie</w:t>
            </w:r>
            <w:r w:rsidRPr="009D75C8">
              <w:rPr>
                <w:b/>
              </w:rPr>
              <w:t xml:space="preserve"> par chaque membre du groupement.</w:t>
            </w:r>
            <w:bookmarkStart w:id="0" w:name="_GoBack"/>
            <w:bookmarkEnd w:id="0"/>
            <w:r w:rsidRPr="00285932">
              <w:rPr>
                <w:b/>
              </w:rPr>
              <w:t xml:space="preserve"> </w:t>
            </w:r>
          </w:p>
        </w:tc>
      </w:tr>
    </w:tbl>
    <w:p w14:paraId="5D3B9259" w14:textId="77777777" w:rsidR="004A3476" w:rsidRDefault="004A3476" w:rsidP="004A3476">
      <w:pPr>
        <w:jc w:val="both"/>
        <w:rPr>
          <w:b/>
          <w:color w:val="FF0000"/>
        </w:rPr>
      </w:pPr>
    </w:p>
    <w:p w14:paraId="2A5F9269" w14:textId="77777777" w:rsidR="00E51FCE" w:rsidRPr="005F21C5" w:rsidRDefault="005F21C5" w:rsidP="005F21C5">
      <w:pPr>
        <w:pStyle w:val="Paragraphedeliste"/>
        <w:numPr>
          <w:ilvl w:val="0"/>
          <w:numId w:val="2"/>
        </w:numPr>
        <w:shd w:val="clear" w:color="auto" w:fill="00B0F0"/>
        <w:rPr>
          <w:b/>
          <w:sz w:val="24"/>
        </w:rPr>
      </w:pPr>
      <w:r w:rsidRPr="005F21C5">
        <w:rPr>
          <w:b/>
          <w:sz w:val="24"/>
        </w:rPr>
        <w:t xml:space="preserve">IDENTIFICATION DE L’ACHETEUR </w:t>
      </w:r>
    </w:p>
    <w:p w14:paraId="2F80993E" w14:textId="77777777" w:rsidR="005F21C5" w:rsidRPr="005F21C5" w:rsidRDefault="005F21C5" w:rsidP="005F21C5">
      <w:pPr>
        <w:widowControl w:val="0"/>
        <w:overflowPunct w:val="0"/>
        <w:autoSpaceDE w:val="0"/>
        <w:autoSpaceDN w:val="0"/>
        <w:adjustRightInd w:val="0"/>
        <w:spacing w:after="0"/>
        <w:rPr>
          <w:rFonts w:cstheme="minorHAnsi"/>
          <w:bCs/>
          <w:kern w:val="28"/>
          <w:lang w:eastAsia="fr-FR"/>
        </w:rPr>
      </w:pPr>
      <w:r w:rsidRPr="005F21C5">
        <w:rPr>
          <w:rFonts w:cstheme="minorHAnsi"/>
          <w:bCs/>
          <w:kern w:val="28"/>
          <w:lang w:eastAsia="fr-FR"/>
        </w:rPr>
        <w:t>CHU DE NANTES (établissement support du GHT 44)</w:t>
      </w:r>
    </w:p>
    <w:p w14:paraId="7383A3DB" w14:textId="77777777" w:rsidR="005F21C5" w:rsidRPr="005F21C5" w:rsidRDefault="005F21C5" w:rsidP="005F21C5">
      <w:pPr>
        <w:widowControl w:val="0"/>
        <w:overflowPunct w:val="0"/>
        <w:autoSpaceDE w:val="0"/>
        <w:autoSpaceDN w:val="0"/>
        <w:adjustRightInd w:val="0"/>
        <w:spacing w:after="0"/>
        <w:rPr>
          <w:rFonts w:cstheme="minorHAnsi"/>
          <w:bCs/>
          <w:kern w:val="28"/>
          <w:lang w:eastAsia="fr-FR"/>
        </w:rPr>
      </w:pPr>
      <w:r w:rsidRPr="005F21C5">
        <w:rPr>
          <w:rFonts w:cstheme="minorHAnsi"/>
          <w:bCs/>
          <w:kern w:val="28"/>
          <w:lang w:eastAsia="fr-FR"/>
        </w:rPr>
        <w:t>Etablissement Public de Santé</w:t>
      </w:r>
    </w:p>
    <w:p w14:paraId="1C31FB93" w14:textId="77777777" w:rsidR="005F21C5" w:rsidRPr="005F21C5" w:rsidRDefault="005F21C5" w:rsidP="005F21C5">
      <w:pPr>
        <w:widowControl w:val="0"/>
        <w:overflowPunct w:val="0"/>
        <w:autoSpaceDE w:val="0"/>
        <w:autoSpaceDN w:val="0"/>
        <w:adjustRightInd w:val="0"/>
        <w:spacing w:after="0"/>
        <w:rPr>
          <w:rFonts w:cstheme="minorHAnsi"/>
          <w:bCs/>
          <w:kern w:val="28"/>
          <w:lang w:eastAsia="fr-FR"/>
        </w:rPr>
      </w:pPr>
      <w:r w:rsidRPr="005F21C5">
        <w:rPr>
          <w:rFonts w:cstheme="minorHAnsi"/>
          <w:bCs/>
          <w:kern w:val="28"/>
          <w:lang w:eastAsia="fr-FR"/>
        </w:rPr>
        <w:t>5 Allée de l’Ile Gloriette</w:t>
      </w:r>
    </w:p>
    <w:p w14:paraId="448D0959" w14:textId="77777777" w:rsidR="005F21C5" w:rsidRPr="005F21C5" w:rsidRDefault="005F21C5" w:rsidP="005F21C5">
      <w:pPr>
        <w:widowControl w:val="0"/>
        <w:overflowPunct w:val="0"/>
        <w:autoSpaceDE w:val="0"/>
        <w:autoSpaceDN w:val="0"/>
        <w:adjustRightInd w:val="0"/>
        <w:spacing w:after="0"/>
        <w:rPr>
          <w:rFonts w:cstheme="minorHAnsi"/>
          <w:bCs/>
          <w:kern w:val="28"/>
          <w:lang w:eastAsia="fr-FR"/>
        </w:rPr>
      </w:pPr>
      <w:r w:rsidRPr="005F21C5">
        <w:rPr>
          <w:rFonts w:cstheme="minorHAnsi"/>
          <w:bCs/>
          <w:kern w:val="28"/>
          <w:lang w:eastAsia="fr-FR"/>
        </w:rPr>
        <w:t>44093 Nantes cedex 1</w:t>
      </w:r>
    </w:p>
    <w:p w14:paraId="71AC7817" w14:textId="77777777" w:rsidR="005F21C5" w:rsidRDefault="005F21C5" w:rsidP="00E51FCE"/>
    <w:p w14:paraId="0088059E" w14:textId="77777777" w:rsidR="005F21C5" w:rsidRPr="005F21C5" w:rsidRDefault="005F21C5" w:rsidP="005F21C5">
      <w:pPr>
        <w:pStyle w:val="Paragraphedeliste"/>
        <w:numPr>
          <w:ilvl w:val="0"/>
          <w:numId w:val="2"/>
        </w:numPr>
        <w:shd w:val="clear" w:color="auto" w:fill="00B0F0"/>
        <w:rPr>
          <w:b/>
          <w:sz w:val="24"/>
        </w:rPr>
      </w:pPr>
      <w:r>
        <w:rPr>
          <w:b/>
          <w:sz w:val="24"/>
        </w:rPr>
        <w:t xml:space="preserve">OBJET DE LA CONSULTATION </w:t>
      </w:r>
    </w:p>
    <w:p w14:paraId="6DFCFD3D" w14:textId="535EBB89" w:rsidR="00F6122F" w:rsidRPr="0000770E" w:rsidRDefault="00382119" w:rsidP="00E51FCE">
      <w:r>
        <w:t>Fourniture de véhicules d’occasion pour le</w:t>
      </w:r>
      <w:r w:rsidR="001D3298">
        <w:t>s établissements du</w:t>
      </w:r>
      <w:r>
        <w:t xml:space="preserve"> GHT44</w:t>
      </w:r>
    </w:p>
    <w:p w14:paraId="1D8BF071" w14:textId="77777777" w:rsidR="005F21C5" w:rsidRPr="00386379" w:rsidRDefault="00F6122F" w:rsidP="00F6122F">
      <w:pPr>
        <w:pStyle w:val="Paragraphedeliste"/>
        <w:numPr>
          <w:ilvl w:val="0"/>
          <w:numId w:val="2"/>
        </w:numPr>
        <w:shd w:val="clear" w:color="auto" w:fill="00B0F0"/>
        <w:rPr>
          <w:b/>
          <w:sz w:val="24"/>
        </w:rPr>
      </w:pPr>
      <w:r w:rsidRPr="00386379">
        <w:rPr>
          <w:b/>
          <w:sz w:val="24"/>
        </w:rPr>
        <w:t xml:space="preserve">OBJET DE LA CANDIDATURE </w:t>
      </w:r>
    </w:p>
    <w:p w14:paraId="1C93EC74" w14:textId="77777777" w:rsidR="00F6122F" w:rsidRDefault="00F6122F" w:rsidP="00F6122F">
      <w:r>
        <w:t xml:space="preserve">La candidature est présentée : </w:t>
      </w:r>
    </w:p>
    <w:p w14:paraId="71E2E9F7" w14:textId="77777777" w:rsidR="00F6122F" w:rsidRDefault="009D75C8" w:rsidP="00F6122F">
      <w:sdt>
        <w:sdtPr>
          <w:id w:val="-1491016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122F">
            <w:rPr>
              <w:rFonts w:ascii="MS Gothic" w:eastAsia="MS Gothic" w:hAnsi="MS Gothic" w:hint="eastAsia"/>
            </w:rPr>
            <w:t>☐</w:t>
          </w:r>
        </w:sdtContent>
      </w:sdt>
      <w:r w:rsidR="00F6122F">
        <w:t xml:space="preserve"> Pour l’ensemble des catégories du SAD </w:t>
      </w:r>
    </w:p>
    <w:p w14:paraId="2936A20B" w14:textId="77777777" w:rsidR="00F6122F" w:rsidRDefault="009D75C8" w:rsidP="00F6122F">
      <w:sdt>
        <w:sdtPr>
          <w:id w:val="-14668822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122F">
            <w:rPr>
              <w:rFonts w:ascii="MS Gothic" w:eastAsia="MS Gothic" w:hAnsi="MS Gothic" w:hint="eastAsia"/>
            </w:rPr>
            <w:t>☐</w:t>
          </w:r>
        </w:sdtContent>
      </w:sdt>
      <w:r w:rsidR="00F6122F">
        <w:t xml:space="preserve"> Pour la ou les catégories cochées ci-dessous </w:t>
      </w:r>
    </w:p>
    <w:p w14:paraId="2FF33678" w14:textId="6BA57665" w:rsidR="00011EBB" w:rsidRDefault="00011EBB" w:rsidP="00F01898">
      <w:pPr>
        <w:ind w:left="709" w:hanging="709"/>
        <w:rPr>
          <w:rFonts w:cstheme="minorHAnsi"/>
          <w:bCs/>
        </w:rPr>
      </w:pPr>
      <w:r>
        <w:tab/>
      </w:r>
      <w:sdt>
        <w:sdtPr>
          <w:id w:val="-186527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F01898" w:rsidRPr="00F01898">
        <w:rPr>
          <w:b/>
        </w:rPr>
        <w:t>Catégorie 1 :</w:t>
      </w:r>
      <w:r w:rsidR="00F01898">
        <w:t xml:space="preserve"> </w:t>
      </w:r>
      <w:r w:rsidRPr="00092898">
        <w:rPr>
          <w:rFonts w:cstheme="minorHAnsi"/>
          <w:bCs/>
        </w:rPr>
        <w:t>Acquisition de véhicules légers ou utilitaires (&lt;3,5T) thermiques et électriques d'occasion</w:t>
      </w:r>
    </w:p>
    <w:p w14:paraId="207D7575" w14:textId="648E1B11" w:rsidR="00011EBB" w:rsidRDefault="00011EBB" w:rsidP="00F01898">
      <w:pPr>
        <w:ind w:left="709" w:hanging="709"/>
        <w:rPr>
          <w:rFonts w:cstheme="minorHAnsi"/>
          <w:bCs/>
        </w:rPr>
      </w:pPr>
      <w:r>
        <w:rPr>
          <w:rFonts w:cstheme="minorHAnsi"/>
          <w:bCs/>
        </w:rPr>
        <w:tab/>
      </w:r>
      <w:sdt>
        <w:sdtPr>
          <w:rPr>
            <w:rFonts w:cstheme="minorHAnsi"/>
            <w:bCs/>
          </w:rPr>
          <w:id w:val="-1506362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>
        <w:rPr>
          <w:rFonts w:cstheme="minorHAnsi"/>
          <w:bCs/>
        </w:rPr>
        <w:t xml:space="preserve"> </w:t>
      </w:r>
      <w:r w:rsidR="00F01898" w:rsidRPr="00F01898">
        <w:rPr>
          <w:b/>
        </w:rPr>
        <w:t xml:space="preserve">Catégorie </w:t>
      </w:r>
      <w:r w:rsidR="00F01898">
        <w:rPr>
          <w:b/>
        </w:rPr>
        <w:t>2</w:t>
      </w:r>
      <w:r w:rsidR="00F01898" w:rsidRPr="00F01898">
        <w:rPr>
          <w:b/>
        </w:rPr>
        <w:t> :</w:t>
      </w:r>
      <w:r w:rsidR="00F01898">
        <w:t xml:space="preserve"> </w:t>
      </w:r>
      <w:r w:rsidRPr="00092898">
        <w:rPr>
          <w:rFonts w:cstheme="minorHAnsi"/>
          <w:bCs/>
        </w:rPr>
        <w:t>Acquisition de véhicules utilitaires &gt;3.5T d'occasion</w:t>
      </w:r>
    </w:p>
    <w:p w14:paraId="080FD782" w14:textId="1601A6CF" w:rsidR="00011EBB" w:rsidRDefault="00011EBB" w:rsidP="00F01898">
      <w:pPr>
        <w:ind w:left="709" w:hanging="709"/>
        <w:rPr>
          <w:rFonts w:cstheme="minorHAnsi"/>
          <w:bCs/>
        </w:rPr>
      </w:pPr>
      <w:r>
        <w:rPr>
          <w:rFonts w:cstheme="minorHAnsi"/>
          <w:bCs/>
        </w:rPr>
        <w:tab/>
      </w:r>
      <w:sdt>
        <w:sdtPr>
          <w:rPr>
            <w:rFonts w:cstheme="minorHAnsi"/>
            <w:bCs/>
          </w:rPr>
          <w:id w:val="-1233541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>
        <w:rPr>
          <w:rFonts w:cstheme="minorHAnsi"/>
          <w:bCs/>
        </w:rPr>
        <w:t xml:space="preserve"> </w:t>
      </w:r>
      <w:r w:rsidR="00F01898" w:rsidRPr="00F01898">
        <w:rPr>
          <w:b/>
        </w:rPr>
        <w:t>C</w:t>
      </w:r>
      <w:r w:rsidR="00F01898">
        <w:rPr>
          <w:b/>
        </w:rPr>
        <w:t>atégorie 3</w:t>
      </w:r>
      <w:r w:rsidR="00F01898" w:rsidRPr="00F01898">
        <w:rPr>
          <w:b/>
        </w:rPr>
        <w:t> :</w:t>
      </w:r>
      <w:r w:rsidR="00F01898">
        <w:t xml:space="preserve"> </w:t>
      </w:r>
      <w:r w:rsidRPr="007012CC">
        <w:rPr>
          <w:rFonts w:cstheme="minorHAnsi"/>
          <w:bCs/>
        </w:rPr>
        <w:t xml:space="preserve">Location longue durée de véhicules </w:t>
      </w:r>
      <w:r>
        <w:rPr>
          <w:rFonts w:cstheme="minorHAnsi"/>
          <w:bCs/>
        </w:rPr>
        <w:t xml:space="preserve">léger </w:t>
      </w:r>
      <w:r w:rsidRPr="007012CC">
        <w:rPr>
          <w:rFonts w:cstheme="minorHAnsi"/>
          <w:bCs/>
        </w:rPr>
        <w:t>d’occasion (LLD)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02035" w14:paraId="2C58AA3F" w14:textId="77777777" w:rsidTr="00702035">
        <w:tc>
          <w:tcPr>
            <w:tcW w:w="9062" w:type="dxa"/>
          </w:tcPr>
          <w:p w14:paraId="62CB4D13" w14:textId="77777777" w:rsidR="00702035" w:rsidRPr="001C5BE8" w:rsidRDefault="00702035" w:rsidP="001C5BE8">
            <w:pPr>
              <w:jc w:val="both"/>
              <w:rPr>
                <w:b/>
              </w:rPr>
            </w:pPr>
            <w:r w:rsidRPr="001C5BE8">
              <w:rPr>
                <w:b/>
                <w:color w:val="FF0000"/>
              </w:rPr>
              <w:t xml:space="preserve">Une fois admis dans le système, le candidat ne recevra que les </w:t>
            </w:r>
            <w:r w:rsidR="001C5BE8" w:rsidRPr="001C5BE8">
              <w:rPr>
                <w:b/>
                <w:color w:val="FF0000"/>
              </w:rPr>
              <w:t xml:space="preserve">consultations aux marchés spécifiques ayant pour objet les catégories qu’il a cochées. </w:t>
            </w:r>
          </w:p>
        </w:tc>
      </w:tr>
    </w:tbl>
    <w:p w14:paraId="6087EC48" w14:textId="77777777" w:rsidR="00702035" w:rsidRDefault="00702035" w:rsidP="00011EBB"/>
    <w:p w14:paraId="5980653D" w14:textId="77777777" w:rsidR="009C361E" w:rsidRPr="00386379" w:rsidRDefault="009C361E" w:rsidP="009C361E">
      <w:pPr>
        <w:pStyle w:val="Paragraphedeliste"/>
        <w:numPr>
          <w:ilvl w:val="0"/>
          <w:numId w:val="2"/>
        </w:numPr>
        <w:shd w:val="clear" w:color="auto" w:fill="00B0F0"/>
        <w:rPr>
          <w:b/>
          <w:sz w:val="24"/>
        </w:rPr>
      </w:pPr>
      <w:r w:rsidRPr="00386379">
        <w:rPr>
          <w:b/>
          <w:sz w:val="24"/>
        </w:rPr>
        <w:t xml:space="preserve">PRESENTATION DU CANDIDAT </w:t>
      </w:r>
    </w:p>
    <w:p w14:paraId="2DB8C242" w14:textId="77777777" w:rsidR="009C361E" w:rsidRDefault="00386379" w:rsidP="009C361E">
      <w:r>
        <w:t>Le candidat se présente :</w:t>
      </w:r>
    </w:p>
    <w:p w14:paraId="24012370" w14:textId="77777777" w:rsidR="00386379" w:rsidRDefault="009D75C8" w:rsidP="009C361E">
      <w:sdt>
        <w:sdtPr>
          <w:id w:val="-1480069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379">
            <w:rPr>
              <w:rFonts w:ascii="MS Gothic" w:eastAsia="MS Gothic" w:hAnsi="MS Gothic" w:hint="eastAsia"/>
            </w:rPr>
            <w:t>☐</w:t>
          </w:r>
        </w:sdtContent>
      </w:sdt>
      <w:r w:rsidR="00386379">
        <w:t xml:space="preserve"> Seul</w:t>
      </w:r>
    </w:p>
    <w:p w14:paraId="5AB941C6" w14:textId="77777777" w:rsidR="00386379" w:rsidRDefault="009D75C8" w:rsidP="009C361E">
      <w:sdt>
        <w:sdtPr>
          <w:id w:val="-2025399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379">
            <w:rPr>
              <w:rFonts w:ascii="MS Gothic" w:eastAsia="MS Gothic" w:hAnsi="MS Gothic" w:hint="eastAsia"/>
            </w:rPr>
            <w:t>☐</w:t>
          </w:r>
        </w:sdtContent>
      </w:sdt>
      <w:r w:rsidR="00386379">
        <w:t xml:space="preserve"> En groupement d’entreprise </w:t>
      </w:r>
    </w:p>
    <w:p w14:paraId="101D2AB7" w14:textId="77777777" w:rsidR="00386379" w:rsidRDefault="00386379" w:rsidP="009C361E">
      <w:r>
        <w:tab/>
        <w:t xml:space="preserve">-Forme du groupement : </w:t>
      </w:r>
      <w:sdt>
        <w:sdtPr>
          <w:id w:val="975800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Conjoint OU </w:t>
      </w:r>
      <w:sdt>
        <w:sdtPr>
          <w:id w:val="-43913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Solidaire </w:t>
      </w:r>
    </w:p>
    <w:p w14:paraId="49FC6388" w14:textId="12827DCE" w:rsidR="00386379" w:rsidRDefault="00386379" w:rsidP="009C361E">
      <w:r>
        <w:tab/>
        <w:t xml:space="preserve">-Le mandataire est solidaire : </w:t>
      </w:r>
      <w:sdt>
        <w:sdtPr>
          <w:id w:val="-532654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Oui OU </w:t>
      </w:r>
      <w:sdt>
        <w:sdtPr>
          <w:id w:val="-94869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 </w:t>
      </w:r>
    </w:p>
    <w:p w14:paraId="3320F65E" w14:textId="45A79998" w:rsidR="0000770E" w:rsidRPr="0000770E" w:rsidRDefault="0000770E" w:rsidP="0000770E">
      <w:pPr>
        <w:ind w:left="708"/>
        <w:jc w:val="both"/>
        <w:rPr>
          <w:rFonts w:ascii="Arial" w:hAnsi="Arial" w:cs="Arial"/>
          <w:sz w:val="16"/>
          <w:szCs w:val="16"/>
        </w:rPr>
      </w:pPr>
      <w:r w:rsidRPr="0000770E">
        <w:rPr>
          <w:rFonts w:cstheme="minorHAnsi"/>
        </w:rPr>
        <w:t xml:space="preserve">Le mandataire devra fournir, si le groupement est désigné attributaire, un document d’habilitation par les autres membres du groupement et précisant les conditions de cette </w:t>
      </w:r>
      <w:r w:rsidRPr="0000770E">
        <w:rPr>
          <w:rFonts w:cstheme="minorHAnsi"/>
        </w:rPr>
        <w:lastRenderedPageBreak/>
        <w:t xml:space="preserve">habilitation. Pour les marchés publics de défense ou de sécurité, </w:t>
      </w:r>
      <w:r w:rsidRPr="0000770E">
        <w:rPr>
          <w:rFonts w:cstheme="minorHAnsi"/>
          <w:u w:val="single"/>
        </w:rPr>
        <w:t>ce document est à fournir dès le dépôt de la candidature</w:t>
      </w:r>
      <w:r>
        <w:rPr>
          <w:rFonts w:ascii="Arial" w:hAnsi="Arial" w:cs="Arial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D1603" w14:paraId="72D421CA" w14:textId="77777777" w:rsidTr="005D1603">
        <w:tc>
          <w:tcPr>
            <w:tcW w:w="9062" w:type="dxa"/>
            <w:gridSpan w:val="2"/>
          </w:tcPr>
          <w:p w14:paraId="728322F5" w14:textId="77777777" w:rsidR="005D1603" w:rsidRDefault="005D1603" w:rsidP="005D1603">
            <w:pPr>
              <w:jc w:val="center"/>
              <w:rPr>
                <w:b/>
                <w:color w:val="FF0000"/>
              </w:rPr>
            </w:pPr>
            <w:r w:rsidRPr="005D1603">
              <w:rPr>
                <w:b/>
                <w:color w:val="FF0000"/>
              </w:rPr>
              <w:t>IDENTIFICATION DU CANDIDAT</w:t>
            </w:r>
          </w:p>
          <w:p w14:paraId="2BE106F1" w14:textId="5A654D68" w:rsidR="005D1603" w:rsidRPr="005D1603" w:rsidRDefault="005D1603" w:rsidP="005D1603">
            <w:pPr>
              <w:jc w:val="center"/>
              <w:rPr>
                <w:b/>
              </w:rPr>
            </w:pPr>
            <w:r w:rsidRPr="005D1603">
              <w:rPr>
                <w:b/>
                <w:color w:val="FF0000"/>
              </w:rPr>
              <w:t>(</w:t>
            </w:r>
            <w:r w:rsidR="00CB3F25">
              <w:rPr>
                <w:b/>
                <w:color w:val="FF0000"/>
              </w:rPr>
              <w:t>seul ou en cas de groupement identifier</w:t>
            </w:r>
            <w:r w:rsidRPr="005D1603">
              <w:rPr>
                <w:b/>
                <w:color w:val="FF0000"/>
              </w:rPr>
              <w:t xml:space="preserve"> le mandataire)</w:t>
            </w:r>
          </w:p>
        </w:tc>
      </w:tr>
      <w:tr w:rsidR="005D1603" w14:paraId="34AACC90" w14:textId="77777777" w:rsidTr="001D110D">
        <w:tc>
          <w:tcPr>
            <w:tcW w:w="4531" w:type="dxa"/>
            <w:shd w:val="clear" w:color="auto" w:fill="E7E6E6" w:themeFill="background2"/>
          </w:tcPr>
          <w:p w14:paraId="4F214535" w14:textId="77777777" w:rsidR="005D1603" w:rsidRPr="000C1F94" w:rsidRDefault="00673E19" w:rsidP="009C361E">
            <w:pPr>
              <w:rPr>
                <w:b/>
              </w:rPr>
            </w:pPr>
            <w:r w:rsidRPr="000C1F94">
              <w:rPr>
                <w:b/>
              </w:rPr>
              <w:t>Nom commercial et dénomination sociale</w:t>
            </w:r>
          </w:p>
        </w:tc>
        <w:tc>
          <w:tcPr>
            <w:tcW w:w="4531" w:type="dxa"/>
          </w:tcPr>
          <w:p w14:paraId="4A68E1CA" w14:textId="0930E256" w:rsidR="005557F0" w:rsidRDefault="005557F0" w:rsidP="009C361E"/>
        </w:tc>
      </w:tr>
      <w:tr w:rsidR="00BA077B" w14:paraId="573D9656" w14:textId="77777777" w:rsidTr="001D110D">
        <w:tc>
          <w:tcPr>
            <w:tcW w:w="4531" w:type="dxa"/>
            <w:shd w:val="clear" w:color="auto" w:fill="E7E6E6" w:themeFill="background2"/>
          </w:tcPr>
          <w:p w14:paraId="17768369" w14:textId="77777777" w:rsidR="00BA077B" w:rsidRPr="000C1F94" w:rsidRDefault="00BA077B" w:rsidP="009C361E">
            <w:pPr>
              <w:rPr>
                <w:b/>
              </w:rPr>
            </w:pPr>
            <w:r w:rsidRPr="000C1F94">
              <w:rPr>
                <w:b/>
              </w:rPr>
              <w:t>Représentant</w:t>
            </w:r>
          </w:p>
        </w:tc>
        <w:tc>
          <w:tcPr>
            <w:tcW w:w="4531" w:type="dxa"/>
          </w:tcPr>
          <w:p w14:paraId="389C177B" w14:textId="77777777" w:rsidR="00BA077B" w:rsidRDefault="00BA077B" w:rsidP="009C361E"/>
        </w:tc>
      </w:tr>
      <w:tr w:rsidR="005D1603" w14:paraId="7D1CF99A" w14:textId="77777777" w:rsidTr="001D110D">
        <w:tc>
          <w:tcPr>
            <w:tcW w:w="4531" w:type="dxa"/>
            <w:shd w:val="clear" w:color="auto" w:fill="E7E6E6" w:themeFill="background2"/>
          </w:tcPr>
          <w:p w14:paraId="70BD341C" w14:textId="77777777" w:rsidR="005D1603" w:rsidRPr="000C1F94" w:rsidRDefault="00673E19" w:rsidP="009C361E">
            <w:pPr>
              <w:rPr>
                <w:b/>
              </w:rPr>
            </w:pPr>
            <w:r w:rsidRPr="000C1F94">
              <w:rPr>
                <w:b/>
              </w:rPr>
              <w:t>Adresses postale et du siège sociale (si différente)</w:t>
            </w:r>
          </w:p>
        </w:tc>
        <w:tc>
          <w:tcPr>
            <w:tcW w:w="4531" w:type="dxa"/>
          </w:tcPr>
          <w:p w14:paraId="25851254" w14:textId="77777777" w:rsidR="005D1603" w:rsidRDefault="005D1603" w:rsidP="009C361E"/>
        </w:tc>
      </w:tr>
      <w:tr w:rsidR="005D1603" w14:paraId="675B1559" w14:textId="77777777" w:rsidTr="001D110D">
        <w:tc>
          <w:tcPr>
            <w:tcW w:w="4531" w:type="dxa"/>
            <w:shd w:val="clear" w:color="auto" w:fill="E7E6E6" w:themeFill="background2"/>
          </w:tcPr>
          <w:p w14:paraId="5BA08806" w14:textId="77777777" w:rsidR="005D1603" w:rsidRPr="00673E19" w:rsidRDefault="00673E19" w:rsidP="009C361E">
            <w:pPr>
              <w:rPr>
                <w:b/>
              </w:rPr>
            </w:pPr>
            <w:r w:rsidRPr="00673E19">
              <w:rPr>
                <w:b/>
                <w:color w:val="FF0000"/>
              </w:rPr>
              <w:t xml:space="preserve">Adresse électronique </w:t>
            </w:r>
            <w:r>
              <w:rPr>
                <w:b/>
                <w:color w:val="FF0000"/>
              </w:rPr>
              <w:t>de référence</w:t>
            </w:r>
            <w:r>
              <w:rPr>
                <w:rStyle w:val="Appelnotedebasdep"/>
                <w:b/>
                <w:color w:val="FF0000"/>
              </w:rPr>
              <w:footnoteReference w:id="1"/>
            </w:r>
          </w:p>
        </w:tc>
        <w:tc>
          <w:tcPr>
            <w:tcW w:w="4531" w:type="dxa"/>
          </w:tcPr>
          <w:p w14:paraId="388F2A6B" w14:textId="06CCA5D6" w:rsidR="005D1603" w:rsidRDefault="00A1337B" w:rsidP="009C361E">
            <w:proofErr w:type="spellStart"/>
            <w:r>
              <w:t>Cf.lire</w:t>
            </w:r>
            <w:proofErr w:type="spellEnd"/>
            <w:r>
              <w:t xml:space="preserve"> note de bas de page avant remplissage</w:t>
            </w:r>
          </w:p>
        </w:tc>
      </w:tr>
      <w:tr w:rsidR="005D1603" w14:paraId="3588E997" w14:textId="77777777" w:rsidTr="001D110D">
        <w:tc>
          <w:tcPr>
            <w:tcW w:w="4531" w:type="dxa"/>
            <w:shd w:val="clear" w:color="auto" w:fill="E7E6E6" w:themeFill="background2"/>
          </w:tcPr>
          <w:p w14:paraId="2C4EE64D" w14:textId="77777777" w:rsidR="005D1603" w:rsidRPr="000C1F94" w:rsidRDefault="00481078" w:rsidP="009C361E">
            <w:pPr>
              <w:rPr>
                <w:b/>
              </w:rPr>
            </w:pPr>
            <w:r w:rsidRPr="000C1F94">
              <w:rPr>
                <w:b/>
              </w:rPr>
              <w:t xml:space="preserve">Numéro de téléphone </w:t>
            </w:r>
          </w:p>
        </w:tc>
        <w:tc>
          <w:tcPr>
            <w:tcW w:w="4531" w:type="dxa"/>
          </w:tcPr>
          <w:p w14:paraId="69E5F22F" w14:textId="77777777" w:rsidR="005D1603" w:rsidRDefault="005D1603" w:rsidP="009C361E"/>
        </w:tc>
      </w:tr>
      <w:tr w:rsidR="005D1603" w14:paraId="5C7D9E5B" w14:textId="77777777" w:rsidTr="001D110D">
        <w:tc>
          <w:tcPr>
            <w:tcW w:w="4531" w:type="dxa"/>
            <w:shd w:val="clear" w:color="auto" w:fill="E7E6E6" w:themeFill="background2"/>
          </w:tcPr>
          <w:p w14:paraId="60760AA3" w14:textId="77777777" w:rsidR="005D1603" w:rsidRPr="000C1F94" w:rsidRDefault="00533869" w:rsidP="009C361E">
            <w:pPr>
              <w:rPr>
                <w:b/>
              </w:rPr>
            </w:pPr>
            <w:r w:rsidRPr="000C1F94">
              <w:rPr>
                <w:b/>
              </w:rPr>
              <w:t>Numéro de Siret</w:t>
            </w:r>
            <w:r w:rsidRPr="000C1F94">
              <w:rPr>
                <w:rStyle w:val="Appelnotedebasdep"/>
                <w:b/>
              </w:rPr>
              <w:footnoteReference w:id="2"/>
            </w:r>
          </w:p>
        </w:tc>
        <w:tc>
          <w:tcPr>
            <w:tcW w:w="4531" w:type="dxa"/>
          </w:tcPr>
          <w:p w14:paraId="2B8305AE" w14:textId="77777777" w:rsidR="005D1603" w:rsidRDefault="005D1603" w:rsidP="009C361E"/>
        </w:tc>
      </w:tr>
      <w:tr w:rsidR="002B0ED0" w14:paraId="08FE1D3D" w14:textId="77777777" w:rsidTr="001D110D">
        <w:tc>
          <w:tcPr>
            <w:tcW w:w="4531" w:type="dxa"/>
            <w:shd w:val="clear" w:color="auto" w:fill="E7E6E6" w:themeFill="background2"/>
          </w:tcPr>
          <w:p w14:paraId="69CB0516" w14:textId="23B1D18D" w:rsidR="002B0ED0" w:rsidRPr="000C1F94" w:rsidRDefault="002B0ED0" w:rsidP="009C361E">
            <w:pPr>
              <w:rPr>
                <w:b/>
              </w:rPr>
            </w:pPr>
            <w:r>
              <w:rPr>
                <w:b/>
              </w:rPr>
              <w:t xml:space="preserve">Forme juridique </w:t>
            </w:r>
            <w:r w:rsidRPr="0047127C">
              <w:rPr>
                <w:sz w:val="20"/>
              </w:rPr>
              <w:t>(entreprise individuelle, SA, SARL, EURL, association, établissement public, etc.)</w:t>
            </w:r>
          </w:p>
        </w:tc>
        <w:tc>
          <w:tcPr>
            <w:tcW w:w="4531" w:type="dxa"/>
          </w:tcPr>
          <w:p w14:paraId="2C8F1AA6" w14:textId="77777777" w:rsidR="002B0ED0" w:rsidRDefault="002B0ED0" w:rsidP="009C361E"/>
        </w:tc>
      </w:tr>
      <w:tr w:rsidR="002B0ED0" w14:paraId="119794F0" w14:textId="77777777" w:rsidTr="001D110D">
        <w:tc>
          <w:tcPr>
            <w:tcW w:w="4531" w:type="dxa"/>
            <w:shd w:val="clear" w:color="auto" w:fill="E7E6E6" w:themeFill="background2"/>
          </w:tcPr>
          <w:p w14:paraId="30061C06" w14:textId="70D40CFE" w:rsidR="002B0ED0" w:rsidRPr="002B0ED0" w:rsidRDefault="002B0ED0" w:rsidP="002B0ED0">
            <w:pPr>
              <w:jc w:val="both"/>
              <w:rPr>
                <w:rFonts w:cstheme="minorHAnsi"/>
                <w:highlight w:val="yellow"/>
              </w:rPr>
            </w:pPr>
            <w:r w:rsidRPr="002B0ED0">
              <w:rPr>
                <w:rFonts w:cstheme="minorHAnsi"/>
              </w:rPr>
              <w:t xml:space="preserve">Le candidat (mandataire en cas de groupement) est-il une micro, une petite ou une moyenne entreprise au sens de la </w:t>
            </w:r>
            <w:hyperlink r:id="rId8" w:history="1">
              <w:r w:rsidRPr="002B0ED0">
                <w:rPr>
                  <w:rStyle w:val="Lienhypertexte"/>
                  <w:rFonts w:cstheme="minorHAnsi"/>
                </w:rPr>
                <w:t>recommandation de la Commission du 6 mai 2003</w:t>
              </w:r>
            </w:hyperlink>
            <w:r w:rsidRPr="002B0ED0">
              <w:rPr>
                <w:rFonts w:cstheme="minorHAnsi"/>
              </w:rPr>
              <w:t xml:space="preserve"> concernant la définition des micro, petites et moyennes entreprises ou un artisan au sens au sens </w:t>
            </w:r>
            <w:hyperlink r:id="rId9" w:history="1">
              <w:r w:rsidRPr="002B0ED0">
                <w:rPr>
                  <w:rStyle w:val="Lienhypertexte"/>
                  <w:rFonts w:cstheme="minorHAnsi"/>
                </w:rPr>
                <w:t>de l'article 19 de la loi du 5 juillet 1996</w:t>
              </w:r>
            </w:hyperlink>
            <w:r w:rsidRPr="002B0ED0">
              <w:rPr>
                <w:rFonts w:cstheme="minorHAnsi"/>
              </w:rPr>
              <w:t xml:space="preserve"> n° 96-603 (</w:t>
            </w:r>
            <w:hyperlink r:id="rId10" w:history="1">
              <w:r w:rsidRPr="002B0ED0">
                <w:rPr>
                  <w:rStyle w:val="Lienhypertexte"/>
                  <w:rFonts w:cstheme="minorHAnsi"/>
                  <w:color w:val="0070C0"/>
                </w:rPr>
                <w:t>Art. R. 2151-13</w:t>
              </w:r>
            </w:hyperlink>
            <w:r w:rsidRPr="002B0ED0">
              <w:rPr>
                <w:rFonts w:cstheme="minorHAnsi"/>
              </w:rPr>
              <w:t xml:space="preserve"> et </w:t>
            </w:r>
            <w:hyperlink r:id="rId11" w:history="1">
              <w:r w:rsidRPr="002B0ED0">
                <w:rPr>
                  <w:rStyle w:val="Lienhypertexte"/>
                  <w:rFonts w:cstheme="minorHAnsi"/>
                </w:rPr>
                <w:t>R. 2351-12</w:t>
              </w:r>
            </w:hyperlink>
            <w:r w:rsidRPr="002B0ED0">
              <w:rPr>
                <w:rFonts w:cstheme="minorHAnsi"/>
              </w:rPr>
              <w:t xml:space="preserve"> du code de la commande publique) ?</w:t>
            </w:r>
          </w:p>
        </w:tc>
        <w:tc>
          <w:tcPr>
            <w:tcW w:w="4531" w:type="dxa"/>
          </w:tcPr>
          <w:p w14:paraId="521AEB13" w14:textId="77777777" w:rsidR="002B0ED0" w:rsidRDefault="002B0ED0" w:rsidP="009C361E"/>
          <w:p w14:paraId="176B6536" w14:textId="77777777" w:rsidR="002B0ED0" w:rsidRDefault="009D75C8" w:rsidP="009C361E">
            <w:sdt>
              <w:sdtPr>
                <w:id w:val="214669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0E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B0ED0">
              <w:t xml:space="preserve"> OUI </w:t>
            </w:r>
          </w:p>
          <w:p w14:paraId="1315EEB1" w14:textId="77777777" w:rsidR="002B0ED0" w:rsidRDefault="002B0ED0" w:rsidP="009C361E"/>
          <w:p w14:paraId="756DD52A" w14:textId="096E6E6F" w:rsidR="002B0ED0" w:rsidRDefault="009D75C8" w:rsidP="009C361E">
            <w:sdt>
              <w:sdtPr>
                <w:id w:val="-58730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0E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B0ED0">
              <w:t xml:space="preserve"> NON </w:t>
            </w:r>
          </w:p>
        </w:tc>
      </w:tr>
    </w:tbl>
    <w:p w14:paraId="5A30E119" w14:textId="77777777" w:rsidR="005D1603" w:rsidRDefault="005D1603" w:rsidP="009C361E"/>
    <w:p w14:paraId="20386655" w14:textId="77777777" w:rsidR="004B76C9" w:rsidRDefault="004B76C9" w:rsidP="004B76C9">
      <w:pPr>
        <w:pStyle w:val="Paragraphedeliste"/>
        <w:numPr>
          <w:ilvl w:val="0"/>
          <w:numId w:val="2"/>
        </w:numPr>
        <w:shd w:val="clear" w:color="auto" w:fill="00B0F0"/>
        <w:jc w:val="both"/>
        <w:rPr>
          <w:b/>
          <w:sz w:val="24"/>
        </w:rPr>
      </w:pPr>
      <w:r w:rsidRPr="004B76C9">
        <w:rPr>
          <w:b/>
          <w:sz w:val="24"/>
        </w:rPr>
        <w:t xml:space="preserve">IDENTIFICATION DES MEMBRES DU GROUPEMENT ET REPARTITION DES PRESTATIONS </w:t>
      </w:r>
    </w:p>
    <w:p w14:paraId="2EBA9416" w14:textId="77777777" w:rsidR="000C1F94" w:rsidRPr="000C1F94" w:rsidRDefault="000C1F94" w:rsidP="000C1F94">
      <w:r>
        <w:rPr>
          <w:rFonts w:ascii="Arial" w:hAnsi="Arial" w:cs="Arial"/>
          <w:i/>
          <w:iCs/>
          <w:sz w:val="18"/>
          <w:szCs w:val="18"/>
        </w:rPr>
        <w:t xml:space="preserve">Tous les membres du groupement remplissent le tableau ci-dessous. En cas de groupement conjoint, les membres du groupement indiquent également dans ce tableau la répartition des prestations que chacun d’entre eux s’engage à réaliser. Ajouter autant de lignes que nécessaires.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96"/>
        <w:gridCol w:w="2654"/>
        <w:gridCol w:w="2175"/>
        <w:gridCol w:w="2237"/>
      </w:tblGrid>
      <w:tr w:rsidR="007C7D44" w14:paraId="047C8393" w14:textId="77777777" w:rsidTr="00342B08">
        <w:trPr>
          <w:trHeight w:val="2628"/>
        </w:trPr>
        <w:tc>
          <w:tcPr>
            <w:tcW w:w="1996" w:type="dxa"/>
            <w:shd w:val="clear" w:color="auto" w:fill="E7E6E6" w:themeFill="background2"/>
          </w:tcPr>
          <w:p w14:paraId="46CFD53A" w14:textId="77777777" w:rsidR="007C7D44" w:rsidRDefault="007C7D44" w:rsidP="00342B08">
            <w:pPr>
              <w:spacing w:before="240"/>
              <w:jc w:val="center"/>
              <w:rPr>
                <w:b/>
              </w:rPr>
            </w:pPr>
          </w:p>
          <w:p w14:paraId="2E33E59E" w14:textId="77777777" w:rsidR="007C7D44" w:rsidRPr="001D110D" w:rsidRDefault="007C7D44" w:rsidP="00342B08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N° de la catégorie</w:t>
            </w:r>
          </w:p>
        </w:tc>
        <w:tc>
          <w:tcPr>
            <w:tcW w:w="2654" w:type="dxa"/>
            <w:shd w:val="clear" w:color="auto" w:fill="E7E6E6" w:themeFill="background2"/>
          </w:tcPr>
          <w:p w14:paraId="17FCA62F" w14:textId="77777777" w:rsidR="007C7D44" w:rsidRPr="00342B08" w:rsidRDefault="007C7D44" w:rsidP="00342B08">
            <w:pPr>
              <w:spacing w:before="240"/>
              <w:jc w:val="center"/>
              <w:rPr>
                <w:b/>
              </w:rPr>
            </w:pPr>
            <w:r w:rsidRPr="001D110D">
              <w:rPr>
                <w:b/>
              </w:rPr>
              <w:t>Nom commercial et dénomination sociale, adresse de l’établissement</w:t>
            </w:r>
            <w:r w:rsidRPr="001D110D">
              <w:rPr>
                <w:rStyle w:val="Appelnotedebasdep"/>
                <w:rFonts w:cstheme="minorHAnsi"/>
                <w:b/>
              </w:rPr>
              <w:footnoteReference w:id="3"/>
            </w:r>
            <w:r w:rsidRPr="001D110D">
              <w:rPr>
                <w:b/>
              </w:rPr>
              <w:t>, adresse électronique, numéros de téléphone, numéro SIRET</w:t>
            </w:r>
            <w:r w:rsidR="00342B08">
              <w:rPr>
                <w:b/>
              </w:rPr>
              <w:t xml:space="preserve"> </w:t>
            </w:r>
            <w:r w:rsidRPr="001D110D">
              <w:rPr>
                <w:b/>
              </w:rPr>
              <w:t>des membres du groupement</w:t>
            </w:r>
          </w:p>
        </w:tc>
        <w:tc>
          <w:tcPr>
            <w:tcW w:w="2175" w:type="dxa"/>
            <w:shd w:val="clear" w:color="auto" w:fill="E7E6E6" w:themeFill="background2"/>
            <w:vAlign w:val="center"/>
          </w:tcPr>
          <w:p w14:paraId="52800D00" w14:textId="77777777" w:rsidR="007C7D44" w:rsidRPr="001D110D" w:rsidRDefault="007C7D44" w:rsidP="00342B08">
            <w:pPr>
              <w:spacing w:before="240"/>
              <w:jc w:val="center"/>
              <w:rPr>
                <w:b/>
              </w:rPr>
            </w:pPr>
            <w:r w:rsidRPr="001D110D">
              <w:rPr>
                <w:b/>
              </w:rPr>
              <w:t>Prestation exécutées par les membres du groupement</w:t>
            </w:r>
            <w:r w:rsidRPr="001D110D">
              <w:rPr>
                <w:rStyle w:val="Appelnotedebasdep"/>
                <w:b/>
              </w:rPr>
              <w:footnoteReference w:id="4"/>
            </w:r>
          </w:p>
        </w:tc>
        <w:tc>
          <w:tcPr>
            <w:tcW w:w="2237" w:type="dxa"/>
            <w:shd w:val="clear" w:color="auto" w:fill="E7E6E6" w:themeFill="background2"/>
          </w:tcPr>
          <w:p w14:paraId="157F8E1F" w14:textId="77777777" w:rsidR="007C7D44" w:rsidRPr="001D110D" w:rsidRDefault="007C7D44" w:rsidP="00342B08">
            <w:pPr>
              <w:spacing w:before="240"/>
              <w:jc w:val="center"/>
              <w:rPr>
                <w:rFonts w:cstheme="minorHAnsi"/>
                <w:b/>
              </w:rPr>
            </w:pPr>
          </w:p>
          <w:p w14:paraId="597BFBEC" w14:textId="77777777" w:rsidR="007C7D44" w:rsidRPr="001D110D" w:rsidRDefault="007C7D44" w:rsidP="00342B08">
            <w:pPr>
              <w:spacing w:before="240"/>
              <w:jc w:val="center"/>
              <w:rPr>
                <w:rFonts w:cstheme="minorHAnsi"/>
                <w:b/>
              </w:rPr>
            </w:pPr>
            <w:r w:rsidRPr="001D110D">
              <w:rPr>
                <w:rFonts w:cstheme="minorHAnsi"/>
                <w:b/>
              </w:rPr>
              <w:t>Indiquer la forme juridique et si l’entreprise est une PME</w:t>
            </w:r>
          </w:p>
        </w:tc>
      </w:tr>
      <w:tr w:rsidR="007C7D44" w14:paraId="5D5C03E3" w14:textId="77777777" w:rsidTr="00342B08">
        <w:trPr>
          <w:trHeight w:val="1263"/>
        </w:trPr>
        <w:tc>
          <w:tcPr>
            <w:tcW w:w="1996" w:type="dxa"/>
          </w:tcPr>
          <w:p w14:paraId="37D05507" w14:textId="77777777" w:rsidR="007C7D44" w:rsidRDefault="007C7D44" w:rsidP="001D55D4"/>
        </w:tc>
        <w:tc>
          <w:tcPr>
            <w:tcW w:w="2654" w:type="dxa"/>
          </w:tcPr>
          <w:p w14:paraId="4E5AB0FA" w14:textId="77777777" w:rsidR="007C7D44" w:rsidRDefault="007C7D44" w:rsidP="001D55D4"/>
        </w:tc>
        <w:tc>
          <w:tcPr>
            <w:tcW w:w="2175" w:type="dxa"/>
          </w:tcPr>
          <w:p w14:paraId="084452F2" w14:textId="77777777" w:rsidR="007C7D44" w:rsidRDefault="007C7D44" w:rsidP="001D55D4"/>
        </w:tc>
        <w:tc>
          <w:tcPr>
            <w:tcW w:w="2237" w:type="dxa"/>
          </w:tcPr>
          <w:p w14:paraId="402EC583" w14:textId="77777777" w:rsidR="007C7D44" w:rsidRDefault="007C7D44" w:rsidP="001D55D4"/>
        </w:tc>
      </w:tr>
      <w:tr w:rsidR="007C7D44" w14:paraId="07EE7383" w14:textId="77777777" w:rsidTr="00342B08">
        <w:trPr>
          <w:trHeight w:val="982"/>
        </w:trPr>
        <w:tc>
          <w:tcPr>
            <w:tcW w:w="1996" w:type="dxa"/>
          </w:tcPr>
          <w:p w14:paraId="2E0DF861" w14:textId="77777777" w:rsidR="007C7D44" w:rsidRDefault="007C7D44" w:rsidP="001D55D4"/>
        </w:tc>
        <w:tc>
          <w:tcPr>
            <w:tcW w:w="2654" w:type="dxa"/>
          </w:tcPr>
          <w:p w14:paraId="68FE5DB4" w14:textId="77777777" w:rsidR="007C7D44" w:rsidRDefault="007C7D44" w:rsidP="001D55D4"/>
        </w:tc>
        <w:tc>
          <w:tcPr>
            <w:tcW w:w="2175" w:type="dxa"/>
          </w:tcPr>
          <w:p w14:paraId="015DB2A3" w14:textId="77777777" w:rsidR="007C7D44" w:rsidRDefault="007C7D44" w:rsidP="001D55D4"/>
        </w:tc>
        <w:tc>
          <w:tcPr>
            <w:tcW w:w="2237" w:type="dxa"/>
          </w:tcPr>
          <w:p w14:paraId="029ACE71" w14:textId="77777777" w:rsidR="007C7D44" w:rsidRDefault="007C7D44" w:rsidP="001D55D4"/>
        </w:tc>
      </w:tr>
      <w:tr w:rsidR="007C7D44" w14:paraId="5D30DCEF" w14:textId="77777777" w:rsidTr="00342B08">
        <w:trPr>
          <w:trHeight w:val="1412"/>
        </w:trPr>
        <w:tc>
          <w:tcPr>
            <w:tcW w:w="1996" w:type="dxa"/>
          </w:tcPr>
          <w:p w14:paraId="61D218E1" w14:textId="77777777" w:rsidR="007C7D44" w:rsidRDefault="007C7D44" w:rsidP="001D55D4"/>
        </w:tc>
        <w:tc>
          <w:tcPr>
            <w:tcW w:w="2654" w:type="dxa"/>
          </w:tcPr>
          <w:p w14:paraId="54114859" w14:textId="77777777" w:rsidR="007C7D44" w:rsidRDefault="007C7D44" w:rsidP="001D55D4"/>
        </w:tc>
        <w:tc>
          <w:tcPr>
            <w:tcW w:w="2175" w:type="dxa"/>
          </w:tcPr>
          <w:p w14:paraId="3611728C" w14:textId="77777777" w:rsidR="007C7D44" w:rsidRDefault="007C7D44" w:rsidP="001D55D4"/>
        </w:tc>
        <w:tc>
          <w:tcPr>
            <w:tcW w:w="2237" w:type="dxa"/>
          </w:tcPr>
          <w:p w14:paraId="56643422" w14:textId="77777777" w:rsidR="007C7D44" w:rsidRDefault="007C7D44" w:rsidP="001D55D4"/>
        </w:tc>
      </w:tr>
    </w:tbl>
    <w:p w14:paraId="36989BD6" w14:textId="77777777" w:rsidR="004B76C9" w:rsidRDefault="004B76C9" w:rsidP="004B76C9"/>
    <w:p w14:paraId="179F2082" w14:textId="77777777" w:rsidR="00365ED7" w:rsidRDefault="00365ED7" w:rsidP="004B76C9"/>
    <w:p w14:paraId="4EAEE4CE" w14:textId="68B9A245" w:rsidR="00365ED7" w:rsidRDefault="00365ED7" w:rsidP="00F30337">
      <w:pPr>
        <w:pStyle w:val="Paragraphedeliste"/>
        <w:numPr>
          <w:ilvl w:val="0"/>
          <w:numId w:val="2"/>
        </w:numPr>
        <w:shd w:val="clear" w:color="auto" w:fill="00B0F0"/>
        <w:jc w:val="both"/>
        <w:rPr>
          <w:b/>
          <w:sz w:val="24"/>
        </w:rPr>
      </w:pPr>
      <w:r w:rsidRPr="00F30337">
        <w:rPr>
          <w:b/>
          <w:sz w:val="24"/>
        </w:rPr>
        <w:t xml:space="preserve">ENGAGEMENTS DU CANDIDAT </w:t>
      </w:r>
      <w:r w:rsidR="00F30337" w:rsidRPr="00F30337">
        <w:rPr>
          <w:b/>
          <w:sz w:val="24"/>
        </w:rPr>
        <w:t xml:space="preserve">INDIVIDUEL OU DE CHAQUE MEMBRE DU GROUPEMENT </w:t>
      </w:r>
    </w:p>
    <w:p w14:paraId="34931DA3" w14:textId="3352DB45" w:rsidR="00F30337" w:rsidRPr="00F30337" w:rsidRDefault="00F30337" w:rsidP="00F30337">
      <w:pPr>
        <w:rPr>
          <w:b/>
          <w:u w:val="single"/>
        </w:rPr>
      </w:pPr>
      <w:r w:rsidRPr="00F30337">
        <w:rPr>
          <w:b/>
          <w:u w:val="single"/>
        </w:rPr>
        <w:t xml:space="preserve">F1- Exclusions de la procédure </w:t>
      </w:r>
    </w:p>
    <w:p w14:paraId="43F55088" w14:textId="4CB8FE72" w:rsidR="00F30337" w:rsidRPr="00285932" w:rsidRDefault="00F30337" w:rsidP="00285932">
      <w:pPr>
        <w:tabs>
          <w:tab w:val="left" w:pos="576"/>
        </w:tabs>
        <w:spacing w:before="80"/>
        <w:jc w:val="both"/>
        <w:rPr>
          <w:rFonts w:cstheme="minorHAnsi"/>
          <w:b/>
        </w:rPr>
      </w:pPr>
      <w:r w:rsidRPr="00F30337">
        <w:rPr>
          <w:rFonts w:cstheme="minorHAnsi"/>
        </w:rPr>
        <w:t>Le candidat individuel, ou chaque membre du gro</w:t>
      </w:r>
      <w:r w:rsidR="00285932">
        <w:rPr>
          <w:rFonts w:cstheme="minorHAnsi"/>
        </w:rPr>
        <w:t>upement, déclare sur l’honneur</w:t>
      </w:r>
      <w:r w:rsidRPr="00F30337">
        <w:rPr>
          <w:rFonts w:cstheme="minorHAnsi"/>
        </w:rPr>
        <w:t xml:space="preserve"> ne pas entrer dans l’un des cas d’exclusion prévus aux </w:t>
      </w:r>
      <w:hyperlink r:id="rId12" w:history="1">
        <w:r w:rsidRPr="00F30337">
          <w:rPr>
            <w:rStyle w:val="Lienhypertexte"/>
            <w:rFonts w:cstheme="minorHAnsi"/>
          </w:rPr>
          <w:t>articles L. 2141-1 à L. 2141-5</w:t>
        </w:r>
      </w:hyperlink>
      <w:r w:rsidRPr="00F30337">
        <w:rPr>
          <w:rFonts w:cstheme="minorHAnsi"/>
        </w:rPr>
        <w:t xml:space="preserve"> ou aux </w:t>
      </w:r>
      <w:hyperlink r:id="rId13" w:history="1">
        <w:r w:rsidRPr="00F30337">
          <w:rPr>
            <w:rStyle w:val="Lienhypertexte"/>
            <w:rFonts w:cstheme="minorHAnsi"/>
          </w:rPr>
          <w:t>articles L. 2141-7 à L. 2141-10</w:t>
        </w:r>
      </w:hyperlink>
      <w:r w:rsidRPr="00F30337">
        <w:rPr>
          <w:rFonts w:cstheme="minorHAnsi"/>
        </w:rPr>
        <w:t xml:space="preserve"> du code de la commande publique</w:t>
      </w:r>
      <w:r>
        <w:rPr>
          <w:rStyle w:val="Appelnotedebasdep"/>
          <w:rFonts w:cstheme="minorHAnsi"/>
        </w:rPr>
        <w:footnoteReference w:id="5"/>
      </w:r>
      <w:r w:rsidRPr="00F30337">
        <w:rPr>
          <w:rFonts w:cstheme="minorHAnsi"/>
        </w:rPr>
        <w:t>;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933"/>
        <w:gridCol w:w="1129"/>
      </w:tblGrid>
      <w:tr w:rsidR="005E281C" w14:paraId="78247339" w14:textId="044812EB" w:rsidTr="005E281C">
        <w:tc>
          <w:tcPr>
            <w:tcW w:w="7933" w:type="dxa"/>
          </w:tcPr>
          <w:p w14:paraId="6882AC9A" w14:textId="52DBBD7D" w:rsidR="005E281C" w:rsidRPr="005E281C" w:rsidRDefault="005E281C" w:rsidP="00F30337">
            <w:pPr>
              <w:jc w:val="both"/>
              <w:rPr>
                <w:rFonts w:cstheme="minorHAnsi"/>
                <w:b/>
              </w:rPr>
            </w:pPr>
            <w:r w:rsidRPr="005E281C">
              <w:rPr>
                <w:rFonts w:cstheme="minorHAnsi"/>
                <w:b/>
                <w:color w:val="FF0000"/>
              </w:rPr>
              <w:t>Afin d’attester que le candidat individuel, ou chaque membre du groupement, n’est pas dans un de ces cas d’exclusion, cocher la case suivante :</w:t>
            </w:r>
          </w:p>
        </w:tc>
        <w:tc>
          <w:tcPr>
            <w:tcW w:w="1129" w:type="dxa"/>
          </w:tcPr>
          <w:p w14:paraId="75C8C05D" w14:textId="77777777" w:rsidR="005E281C" w:rsidRDefault="005E281C" w:rsidP="00F30337">
            <w:pPr>
              <w:jc w:val="both"/>
              <w:rPr>
                <w:rFonts w:cstheme="minorHAnsi"/>
              </w:rPr>
            </w:pPr>
          </w:p>
          <w:sdt>
            <w:sdtPr>
              <w:rPr>
                <w:rFonts w:cstheme="minorHAnsi"/>
              </w:rPr>
              <w:id w:val="-19362073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0A8062" w14:textId="2C4CEE00" w:rsidR="005E281C" w:rsidRDefault="005E281C" w:rsidP="005E281C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sdtContent>
          </w:sdt>
        </w:tc>
      </w:tr>
    </w:tbl>
    <w:p w14:paraId="0CB2B3FF" w14:textId="2E0D9254" w:rsidR="00F30337" w:rsidRDefault="00F30337" w:rsidP="00F30337">
      <w:pPr>
        <w:jc w:val="both"/>
        <w:rPr>
          <w:rFonts w:cstheme="minorHAnsi"/>
        </w:rPr>
      </w:pPr>
    </w:p>
    <w:p w14:paraId="2A1B31C8" w14:textId="730D938E" w:rsidR="00AA4496" w:rsidRPr="00AA4496" w:rsidRDefault="00AA4496" w:rsidP="00AA4496">
      <w:pPr>
        <w:pStyle w:val="En-tte"/>
        <w:tabs>
          <w:tab w:val="left" w:pos="0"/>
          <w:tab w:val="left" w:pos="2160"/>
        </w:tabs>
        <w:jc w:val="both"/>
        <w:rPr>
          <w:rFonts w:cstheme="minorHAnsi"/>
          <w:iCs/>
          <w:u w:val="single"/>
        </w:rPr>
      </w:pPr>
      <w:r w:rsidRPr="00AA4496">
        <w:rPr>
          <w:rFonts w:cstheme="minorHAnsi"/>
          <w:b/>
          <w:bCs/>
          <w:u w:val="single"/>
        </w:rPr>
        <w:t>F2 – Documents de preuve disponibles en ligne</w:t>
      </w:r>
      <w:r w:rsidRPr="00AA4496">
        <w:rPr>
          <w:rStyle w:val="Appelnotedebasdep"/>
          <w:rFonts w:cstheme="minorHAnsi"/>
          <w:b/>
          <w:bCs/>
          <w:u w:val="single"/>
        </w:rPr>
        <w:footnoteReference w:id="6"/>
      </w:r>
      <w:r w:rsidRPr="00AA4496">
        <w:rPr>
          <w:rFonts w:cstheme="minorHAnsi"/>
          <w:b/>
          <w:bCs/>
          <w:u w:val="single"/>
        </w:rPr>
        <w:t xml:space="preserve"> </w:t>
      </w:r>
    </w:p>
    <w:p w14:paraId="70517BFA" w14:textId="77777777" w:rsidR="00AA4496" w:rsidRPr="00AA4496" w:rsidRDefault="00AA4496" w:rsidP="00AA4496">
      <w:pPr>
        <w:pStyle w:val="En-tte"/>
        <w:tabs>
          <w:tab w:val="clear" w:pos="4536"/>
          <w:tab w:val="clear" w:pos="9072"/>
          <w:tab w:val="left" w:pos="864"/>
        </w:tabs>
        <w:rPr>
          <w:rFonts w:cstheme="minorHAnsi"/>
        </w:rPr>
      </w:pPr>
    </w:p>
    <w:p w14:paraId="010E1A1D" w14:textId="77777777" w:rsidR="00AA4496" w:rsidRPr="00AA4496" w:rsidRDefault="00AA4496" w:rsidP="00AA4496">
      <w:pPr>
        <w:pStyle w:val="En-tte"/>
        <w:tabs>
          <w:tab w:val="left" w:pos="864"/>
        </w:tabs>
        <w:jc w:val="both"/>
        <w:rPr>
          <w:rFonts w:cstheme="minorHAnsi"/>
        </w:rPr>
      </w:pPr>
      <w:r w:rsidRPr="00AA4496">
        <w:rPr>
          <w:rFonts w:cstheme="minorHAnsi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1C0039CC" w14:textId="77777777" w:rsidR="00AA4496" w:rsidRDefault="00AA4496" w:rsidP="00AA4496">
      <w:pPr>
        <w:pStyle w:val="En-tte"/>
        <w:tabs>
          <w:tab w:val="left" w:pos="864"/>
        </w:tabs>
        <w:rPr>
          <w:rFonts w:cstheme="minorHAnsi"/>
        </w:rPr>
      </w:pPr>
    </w:p>
    <w:p w14:paraId="2BC6B5E0" w14:textId="77777777" w:rsidR="00AA4496" w:rsidRDefault="00AA4496" w:rsidP="00AA4496">
      <w:pPr>
        <w:pStyle w:val="En-tte"/>
        <w:numPr>
          <w:ilvl w:val="0"/>
          <w:numId w:val="9"/>
        </w:numPr>
        <w:tabs>
          <w:tab w:val="left" w:pos="864"/>
        </w:tabs>
        <w:rPr>
          <w:rFonts w:cstheme="minorHAnsi"/>
        </w:rPr>
      </w:pPr>
      <w:r w:rsidRPr="00AA4496">
        <w:rPr>
          <w:rFonts w:cstheme="minorHAnsi"/>
        </w:rPr>
        <w:t>Adresse internet :</w:t>
      </w:r>
    </w:p>
    <w:p w14:paraId="59B363D6" w14:textId="5745BD13" w:rsidR="00AA4496" w:rsidRDefault="00AA4496" w:rsidP="00AA4496">
      <w:pPr>
        <w:pStyle w:val="En-tte"/>
        <w:numPr>
          <w:ilvl w:val="0"/>
          <w:numId w:val="9"/>
        </w:numPr>
        <w:tabs>
          <w:tab w:val="left" w:pos="864"/>
        </w:tabs>
        <w:rPr>
          <w:rFonts w:cstheme="minorHAnsi"/>
        </w:rPr>
      </w:pPr>
      <w:r w:rsidRPr="00AA4496">
        <w:rPr>
          <w:rFonts w:cstheme="minorHAnsi"/>
        </w:rPr>
        <w:t>Renseignements nécessaires pour y accéder</w:t>
      </w:r>
      <w:r>
        <w:rPr>
          <w:rFonts w:cstheme="minorHAnsi"/>
        </w:rPr>
        <w:t> :</w:t>
      </w:r>
    </w:p>
    <w:p w14:paraId="297359F2" w14:textId="77777777" w:rsidR="00AA4496" w:rsidRDefault="00AA4496" w:rsidP="00AA4496">
      <w:pPr>
        <w:pStyle w:val="En-tte"/>
        <w:tabs>
          <w:tab w:val="left" w:pos="864"/>
        </w:tabs>
        <w:ind w:left="720"/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A4496" w14:paraId="1A1710D4" w14:textId="77777777" w:rsidTr="008E70D8">
        <w:tc>
          <w:tcPr>
            <w:tcW w:w="9062" w:type="dxa"/>
            <w:tcBorders>
              <w:left w:val="nil"/>
              <w:bottom w:val="single" w:sz="4" w:space="0" w:color="auto"/>
              <w:right w:val="nil"/>
            </w:tcBorders>
          </w:tcPr>
          <w:p w14:paraId="0DD0B0B0" w14:textId="77777777" w:rsidR="00AA4496" w:rsidRDefault="00AA4496" w:rsidP="008E70D8"/>
        </w:tc>
      </w:tr>
      <w:tr w:rsidR="00AA4496" w14:paraId="08BD8788" w14:textId="77777777" w:rsidTr="00285932">
        <w:tc>
          <w:tcPr>
            <w:tcW w:w="9062" w:type="dxa"/>
            <w:tcBorders>
              <w:left w:val="nil"/>
              <w:bottom w:val="nil"/>
              <w:right w:val="nil"/>
            </w:tcBorders>
          </w:tcPr>
          <w:p w14:paraId="01ED5409" w14:textId="77777777" w:rsidR="00AA4496" w:rsidRDefault="00AA4496" w:rsidP="008E70D8"/>
        </w:tc>
      </w:tr>
    </w:tbl>
    <w:p w14:paraId="6BC48BC1" w14:textId="77777777" w:rsidR="00285932" w:rsidRDefault="00285932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85932" w14:paraId="41FF4C9D" w14:textId="77777777" w:rsidTr="00285932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14:paraId="0057C3CD" w14:textId="04091703" w:rsidR="00285932" w:rsidRDefault="00285932" w:rsidP="008E70D8"/>
        </w:tc>
      </w:tr>
    </w:tbl>
    <w:p w14:paraId="022E0BEB" w14:textId="77777777" w:rsidR="001F7705" w:rsidRPr="001F7705" w:rsidRDefault="001F7705" w:rsidP="001F7705">
      <w:pPr>
        <w:pStyle w:val="Paragraphedeliste"/>
        <w:numPr>
          <w:ilvl w:val="0"/>
          <w:numId w:val="7"/>
        </w:numPr>
        <w:shd w:val="clear" w:color="auto" w:fill="00B0F0"/>
        <w:jc w:val="both"/>
        <w:rPr>
          <w:rFonts w:cstheme="minorHAnsi"/>
          <w:b/>
          <w:sz w:val="24"/>
        </w:rPr>
      </w:pPr>
      <w:r w:rsidRPr="001F7705">
        <w:rPr>
          <w:rFonts w:cstheme="minorHAnsi"/>
          <w:b/>
          <w:sz w:val="24"/>
        </w:rPr>
        <w:t xml:space="preserve">RENSEIGNEMENTS RELATIFS AUX CAPACITES PROFESSIONNELLES, TECHNIQUES ET FINANCIERES DU CANDIDAT </w:t>
      </w:r>
    </w:p>
    <w:p w14:paraId="72F51B08" w14:textId="77777777" w:rsidR="008A58CF" w:rsidRDefault="000F6AE8" w:rsidP="001F7705">
      <w:pPr>
        <w:rPr>
          <w:b/>
          <w:u w:val="single"/>
        </w:rPr>
      </w:pPr>
      <w:r w:rsidRPr="000F6AE8">
        <w:rPr>
          <w:b/>
          <w:u w:val="single"/>
        </w:rPr>
        <w:t xml:space="preserve">E1-Renseignements sur l’aptitude à exercer l’activité professionnelle </w:t>
      </w:r>
      <w:r w:rsidR="008A58CF">
        <w:rPr>
          <w:b/>
          <w:u w:val="single"/>
        </w:rPr>
        <w:t xml:space="preserve">concernée </w:t>
      </w:r>
    </w:p>
    <w:p w14:paraId="457A62EB" w14:textId="088A5DFA" w:rsidR="001F7705" w:rsidRPr="007B303E" w:rsidRDefault="008A58CF" w:rsidP="008A58CF">
      <w:pPr>
        <w:pStyle w:val="Paragraphedeliste"/>
        <w:numPr>
          <w:ilvl w:val="0"/>
          <w:numId w:val="8"/>
        </w:numPr>
        <w:rPr>
          <w:color w:val="FF0000"/>
          <w:u w:val="single"/>
        </w:rPr>
      </w:pPr>
      <w:r w:rsidRPr="007B303E">
        <w:rPr>
          <w:b/>
          <w:color w:val="FF0000"/>
          <w:u w:val="single"/>
        </w:rPr>
        <w:t>R</w:t>
      </w:r>
      <w:r w:rsidR="008C6ECF">
        <w:rPr>
          <w:b/>
          <w:color w:val="FF0000"/>
          <w:u w:val="single"/>
        </w:rPr>
        <w:t>enseignement sur l’inscription sur</w:t>
      </w:r>
      <w:r w:rsidRPr="007B303E">
        <w:rPr>
          <w:b/>
          <w:color w:val="FF0000"/>
          <w:u w:val="single"/>
        </w:rPr>
        <w:t xml:space="preserve"> un registre professionnel</w:t>
      </w:r>
      <w:r w:rsidRPr="007B303E">
        <w:rPr>
          <w:color w:val="FF0000"/>
          <w:u w:val="single"/>
        </w:rPr>
        <w:t> :</w:t>
      </w:r>
      <w:r w:rsidR="00C84AE0" w:rsidRPr="007B303E">
        <w:rPr>
          <w:color w:val="FF0000"/>
          <w:u w:val="single"/>
        </w:rPr>
        <w:t xml:space="preserve"> </w:t>
      </w:r>
    </w:p>
    <w:p w14:paraId="4D86EA75" w14:textId="77777777" w:rsidR="001C4C5E" w:rsidRDefault="001C4C5E" w:rsidP="001C4C5E">
      <w:pPr>
        <w:pStyle w:val="Paragraphedeliste"/>
        <w:ind w:left="766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4C5E" w14:paraId="0D7239A7" w14:textId="77777777" w:rsidTr="001C4C5E">
        <w:tc>
          <w:tcPr>
            <w:tcW w:w="9062" w:type="dxa"/>
            <w:tcBorders>
              <w:left w:val="nil"/>
              <w:bottom w:val="single" w:sz="4" w:space="0" w:color="auto"/>
              <w:right w:val="nil"/>
            </w:tcBorders>
          </w:tcPr>
          <w:p w14:paraId="0B6A70B3" w14:textId="77777777" w:rsidR="001C4C5E" w:rsidRDefault="001C4C5E" w:rsidP="00C84AE0"/>
        </w:tc>
      </w:tr>
      <w:tr w:rsidR="001C4C5E" w14:paraId="7D8AF490" w14:textId="77777777" w:rsidTr="001C4C5E">
        <w:tc>
          <w:tcPr>
            <w:tcW w:w="9062" w:type="dxa"/>
            <w:tcBorders>
              <w:left w:val="nil"/>
              <w:right w:val="nil"/>
            </w:tcBorders>
          </w:tcPr>
          <w:p w14:paraId="721A7F1A" w14:textId="77777777" w:rsidR="001C4C5E" w:rsidRDefault="001C4C5E" w:rsidP="00C84AE0"/>
        </w:tc>
      </w:tr>
    </w:tbl>
    <w:p w14:paraId="47B10177" w14:textId="4159569D" w:rsidR="00C84AE0" w:rsidRDefault="00C84AE0" w:rsidP="00C84AE0"/>
    <w:p w14:paraId="13B18E38" w14:textId="5E14B927" w:rsidR="00C84AE0" w:rsidRDefault="00C84AE0" w:rsidP="00C84AE0">
      <w:pPr>
        <w:rPr>
          <w:b/>
          <w:u w:val="single"/>
        </w:rPr>
      </w:pPr>
      <w:r w:rsidRPr="00C84AE0">
        <w:rPr>
          <w:b/>
          <w:u w:val="single"/>
        </w:rPr>
        <w:t xml:space="preserve">E2-Renseignements sur la capacité économique et financière du candidat </w:t>
      </w:r>
    </w:p>
    <w:p w14:paraId="381378F9" w14:textId="22EB327B" w:rsidR="00C84AE0" w:rsidRPr="001B0A4B" w:rsidRDefault="00C84AE0" w:rsidP="001A3F73">
      <w:pPr>
        <w:pStyle w:val="Paragraphedeliste"/>
        <w:numPr>
          <w:ilvl w:val="0"/>
          <w:numId w:val="8"/>
        </w:numPr>
        <w:jc w:val="both"/>
        <w:rPr>
          <w:color w:val="FF0000"/>
          <w:u w:val="single"/>
        </w:rPr>
      </w:pPr>
      <w:r w:rsidRPr="001B0A4B">
        <w:rPr>
          <w:b/>
          <w:color w:val="FF0000"/>
          <w:u w:val="single"/>
        </w:rPr>
        <w:t>Rensei</w:t>
      </w:r>
      <w:r w:rsidR="00F7711D" w:rsidRPr="001B0A4B">
        <w:rPr>
          <w:b/>
          <w:color w:val="FF0000"/>
          <w:u w:val="single"/>
        </w:rPr>
        <w:t>gnement sur le chiffre</w:t>
      </w:r>
      <w:r w:rsidRPr="001B0A4B">
        <w:rPr>
          <w:b/>
          <w:color w:val="FF0000"/>
          <w:u w:val="single"/>
        </w:rPr>
        <w:t xml:space="preserve"> d’affaires hors taxes des trois derniers exercices disponibles</w:t>
      </w:r>
      <w:r w:rsidR="007B303E">
        <w:rPr>
          <w:color w:val="FF0000"/>
          <w:u w:val="single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A3F73" w14:paraId="77BD2D06" w14:textId="77777777" w:rsidTr="001A3F73">
        <w:tc>
          <w:tcPr>
            <w:tcW w:w="2265" w:type="dxa"/>
          </w:tcPr>
          <w:p w14:paraId="5C8AE04F" w14:textId="77777777" w:rsidR="001A3F73" w:rsidRDefault="001A3F73" w:rsidP="001A3F73">
            <w:pPr>
              <w:jc w:val="both"/>
            </w:pPr>
          </w:p>
        </w:tc>
        <w:tc>
          <w:tcPr>
            <w:tcW w:w="2265" w:type="dxa"/>
          </w:tcPr>
          <w:p w14:paraId="56CC1003" w14:textId="7267CF7A" w:rsidR="001A3F73" w:rsidRDefault="001A3F73" w:rsidP="001A3F73">
            <w:pPr>
              <w:jc w:val="both"/>
            </w:pPr>
            <w:r>
              <w:t>E</w:t>
            </w:r>
            <w:r w:rsidR="00B30F6C">
              <w:t>xercice …</w:t>
            </w:r>
          </w:p>
        </w:tc>
        <w:tc>
          <w:tcPr>
            <w:tcW w:w="2266" w:type="dxa"/>
          </w:tcPr>
          <w:p w14:paraId="6D8F30B5" w14:textId="59CCBD79" w:rsidR="001A3F73" w:rsidRDefault="00B30F6C" w:rsidP="001A3F73">
            <w:pPr>
              <w:jc w:val="both"/>
            </w:pPr>
            <w:r>
              <w:t>Exercice …</w:t>
            </w:r>
          </w:p>
        </w:tc>
        <w:tc>
          <w:tcPr>
            <w:tcW w:w="2266" w:type="dxa"/>
          </w:tcPr>
          <w:p w14:paraId="294C85FE" w14:textId="403AB4AA" w:rsidR="001A3F73" w:rsidRDefault="001A3F73" w:rsidP="00B30F6C">
            <w:pPr>
              <w:jc w:val="both"/>
            </w:pPr>
            <w:r>
              <w:t xml:space="preserve">Exercice </w:t>
            </w:r>
            <w:r w:rsidR="00B30F6C">
              <w:t>…</w:t>
            </w:r>
          </w:p>
        </w:tc>
      </w:tr>
      <w:tr w:rsidR="001A3F73" w14:paraId="152A78DA" w14:textId="77777777" w:rsidTr="001A3F73">
        <w:tc>
          <w:tcPr>
            <w:tcW w:w="2265" w:type="dxa"/>
          </w:tcPr>
          <w:p w14:paraId="2F753186" w14:textId="1AABCA59" w:rsidR="001A3F73" w:rsidRDefault="00A24E17" w:rsidP="001A3F73">
            <w:pPr>
              <w:jc w:val="both"/>
            </w:pPr>
            <w:r>
              <w:t>Chiffre d’affaires global</w:t>
            </w:r>
          </w:p>
        </w:tc>
        <w:tc>
          <w:tcPr>
            <w:tcW w:w="2265" w:type="dxa"/>
          </w:tcPr>
          <w:p w14:paraId="3DF99C59" w14:textId="77777777" w:rsidR="001A3F73" w:rsidRDefault="001A3F73" w:rsidP="001A3F73">
            <w:pPr>
              <w:jc w:val="both"/>
            </w:pPr>
          </w:p>
        </w:tc>
        <w:tc>
          <w:tcPr>
            <w:tcW w:w="2266" w:type="dxa"/>
          </w:tcPr>
          <w:p w14:paraId="2BEFE4CA" w14:textId="77777777" w:rsidR="001A3F73" w:rsidRDefault="001A3F73" w:rsidP="001A3F73">
            <w:pPr>
              <w:jc w:val="both"/>
            </w:pPr>
          </w:p>
        </w:tc>
        <w:tc>
          <w:tcPr>
            <w:tcW w:w="2266" w:type="dxa"/>
          </w:tcPr>
          <w:p w14:paraId="2D28E6C9" w14:textId="77777777" w:rsidR="001A3F73" w:rsidRDefault="001A3F73" w:rsidP="001A3F73">
            <w:pPr>
              <w:jc w:val="both"/>
            </w:pPr>
          </w:p>
        </w:tc>
      </w:tr>
      <w:tr w:rsidR="001A3F73" w14:paraId="53997F2C" w14:textId="77777777" w:rsidTr="001A3F73">
        <w:tc>
          <w:tcPr>
            <w:tcW w:w="2265" w:type="dxa"/>
          </w:tcPr>
          <w:p w14:paraId="196AEFC8" w14:textId="66018692" w:rsidR="001A3F73" w:rsidRDefault="00A24E17" w:rsidP="001A3F73">
            <w:pPr>
              <w:jc w:val="both"/>
            </w:pPr>
            <w:r>
              <w:t xml:space="preserve">Part du chiffres d’affaires concernant l’objet du SAD </w:t>
            </w:r>
          </w:p>
        </w:tc>
        <w:tc>
          <w:tcPr>
            <w:tcW w:w="2265" w:type="dxa"/>
          </w:tcPr>
          <w:p w14:paraId="367D820E" w14:textId="77777777" w:rsidR="001A3F73" w:rsidRDefault="001A3F73" w:rsidP="001A3F73">
            <w:pPr>
              <w:jc w:val="both"/>
            </w:pPr>
          </w:p>
        </w:tc>
        <w:tc>
          <w:tcPr>
            <w:tcW w:w="2266" w:type="dxa"/>
          </w:tcPr>
          <w:p w14:paraId="07F327FC" w14:textId="77777777" w:rsidR="001A3F73" w:rsidRDefault="001A3F73" w:rsidP="001A3F73">
            <w:pPr>
              <w:jc w:val="both"/>
            </w:pPr>
          </w:p>
        </w:tc>
        <w:tc>
          <w:tcPr>
            <w:tcW w:w="2266" w:type="dxa"/>
          </w:tcPr>
          <w:p w14:paraId="16519A4F" w14:textId="77777777" w:rsidR="001A3F73" w:rsidRDefault="001A3F73" w:rsidP="001A3F73">
            <w:pPr>
              <w:jc w:val="both"/>
            </w:pPr>
          </w:p>
        </w:tc>
      </w:tr>
    </w:tbl>
    <w:p w14:paraId="638629F6" w14:textId="77777777" w:rsidR="001A3F73" w:rsidRPr="003D7207" w:rsidRDefault="001A3F73" w:rsidP="001A3F73">
      <w:pPr>
        <w:jc w:val="both"/>
        <w:rPr>
          <w:rFonts w:cstheme="minorHAnsi"/>
        </w:rPr>
      </w:pPr>
    </w:p>
    <w:p w14:paraId="72DEDD06" w14:textId="78A22308" w:rsidR="003D7207" w:rsidRPr="003D7207" w:rsidRDefault="003D7207" w:rsidP="003D7207">
      <w:pPr>
        <w:tabs>
          <w:tab w:val="left" w:pos="864"/>
        </w:tabs>
        <w:jc w:val="both"/>
        <w:rPr>
          <w:rFonts w:cstheme="minorHAnsi"/>
        </w:rPr>
      </w:pPr>
      <w:r w:rsidRPr="003D7207">
        <w:rPr>
          <w:rFonts w:cstheme="minorHAnsi"/>
        </w:rPr>
        <w:t>Lorsque les informations sur le chiffre d’affaires ne sont pas disponibles pour la totalité de la période demandée, indication de la date à laquelle l’opérateur économique a été créé ou a commencé son activité :</w:t>
      </w:r>
    </w:p>
    <w:p w14:paraId="6AD230A7" w14:textId="77777777" w:rsidR="003D7207" w:rsidRPr="003D7207" w:rsidRDefault="003D7207" w:rsidP="003D7207">
      <w:pPr>
        <w:tabs>
          <w:tab w:val="left" w:pos="864"/>
        </w:tabs>
        <w:ind w:left="567"/>
        <w:jc w:val="both"/>
        <w:rPr>
          <w:rFonts w:cstheme="minorHAnsi"/>
        </w:rPr>
      </w:pPr>
      <w:r w:rsidRPr="003D7207">
        <w:rPr>
          <w:rFonts w:cstheme="minorHAnsi"/>
        </w:rPr>
        <w:t>……./…………./……</w:t>
      </w:r>
    </w:p>
    <w:p w14:paraId="443DE284" w14:textId="20E5919D" w:rsidR="001F7705" w:rsidRPr="001B0A4B" w:rsidRDefault="00F7711D" w:rsidP="00F7711D">
      <w:pPr>
        <w:pStyle w:val="Paragraphedeliste"/>
        <w:numPr>
          <w:ilvl w:val="0"/>
          <w:numId w:val="8"/>
        </w:numPr>
        <w:rPr>
          <w:b/>
          <w:color w:val="FF0000"/>
          <w:u w:val="single"/>
        </w:rPr>
      </w:pPr>
      <w:r w:rsidRPr="001B0A4B">
        <w:rPr>
          <w:b/>
          <w:color w:val="FF0000"/>
          <w:u w:val="single"/>
        </w:rPr>
        <w:t>Joindre une attestation d‘assurance en cours de validité des risques professionnels</w:t>
      </w:r>
      <w:r w:rsidR="007B303E">
        <w:rPr>
          <w:b/>
          <w:color w:val="FF0000"/>
          <w:u w:val="single"/>
        </w:rPr>
        <w:t> :</w:t>
      </w:r>
    </w:p>
    <w:p w14:paraId="6B1ED3EC" w14:textId="77777777" w:rsidR="00D44A42" w:rsidRDefault="00D44A42" w:rsidP="00F7711D">
      <w:pPr>
        <w:rPr>
          <w:b/>
          <w:u w:val="single"/>
        </w:rPr>
      </w:pPr>
    </w:p>
    <w:p w14:paraId="5D50F070" w14:textId="7AAD72EC" w:rsidR="00F7711D" w:rsidRDefault="00F7711D" w:rsidP="00F7711D">
      <w:pPr>
        <w:rPr>
          <w:b/>
          <w:u w:val="single"/>
        </w:rPr>
      </w:pPr>
      <w:r w:rsidRPr="00F7711D">
        <w:rPr>
          <w:b/>
          <w:u w:val="single"/>
        </w:rPr>
        <w:t xml:space="preserve">E3-Renseignement sur la capacité technique et professionnelle du candidat individuel ou du membre du groupement </w:t>
      </w:r>
    </w:p>
    <w:p w14:paraId="1DDD4763" w14:textId="7FF9DCBD" w:rsidR="0079327B" w:rsidRPr="001B0A4B" w:rsidRDefault="001B0A4B" w:rsidP="001B0A4B">
      <w:pPr>
        <w:pStyle w:val="Paragraphedeliste"/>
        <w:numPr>
          <w:ilvl w:val="0"/>
          <w:numId w:val="8"/>
        </w:numPr>
        <w:rPr>
          <w:b/>
          <w:color w:val="FF0000"/>
          <w:u w:val="single"/>
        </w:rPr>
      </w:pPr>
      <w:r w:rsidRPr="001B0A4B">
        <w:rPr>
          <w:b/>
          <w:color w:val="FF0000"/>
          <w:u w:val="single"/>
        </w:rPr>
        <w:t>Renseignement sur les effectifs des candidats</w:t>
      </w:r>
      <w:r w:rsidR="007B303E">
        <w:rPr>
          <w:b/>
          <w:color w:val="FF0000"/>
          <w:u w:val="single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3759" w14:paraId="21C5DEB9" w14:textId="77777777" w:rsidTr="00C60300">
        <w:tc>
          <w:tcPr>
            <w:tcW w:w="9062" w:type="dxa"/>
            <w:tcBorders>
              <w:left w:val="nil"/>
              <w:bottom w:val="single" w:sz="4" w:space="0" w:color="auto"/>
              <w:right w:val="nil"/>
            </w:tcBorders>
          </w:tcPr>
          <w:p w14:paraId="56915DBC" w14:textId="77777777" w:rsidR="00D13759" w:rsidRDefault="00D13759" w:rsidP="00C60300"/>
        </w:tc>
      </w:tr>
      <w:tr w:rsidR="00D13759" w14:paraId="37640F9D" w14:textId="77777777" w:rsidTr="0079327B">
        <w:tc>
          <w:tcPr>
            <w:tcW w:w="9062" w:type="dxa"/>
            <w:tcBorders>
              <w:left w:val="nil"/>
              <w:bottom w:val="single" w:sz="4" w:space="0" w:color="auto"/>
              <w:right w:val="nil"/>
            </w:tcBorders>
          </w:tcPr>
          <w:p w14:paraId="3EFE287D" w14:textId="77777777" w:rsidR="00D13759" w:rsidRDefault="00D13759" w:rsidP="00C60300"/>
        </w:tc>
      </w:tr>
      <w:tr w:rsidR="0079327B" w14:paraId="55E3CA78" w14:textId="77777777" w:rsidTr="0079327B">
        <w:tc>
          <w:tcPr>
            <w:tcW w:w="9062" w:type="dxa"/>
            <w:tcBorders>
              <w:left w:val="nil"/>
              <w:right w:val="nil"/>
            </w:tcBorders>
          </w:tcPr>
          <w:p w14:paraId="4D0863A7" w14:textId="77777777" w:rsidR="0079327B" w:rsidRDefault="0079327B" w:rsidP="00C60300"/>
        </w:tc>
      </w:tr>
      <w:tr w:rsidR="0079327B" w14:paraId="5BF5C2F8" w14:textId="77777777" w:rsidTr="0079327B">
        <w:tc>
          <w:tcPr>
            <w:tcW w:w="9062" w:type="dxa"/>
            <w:tcBorders>
              <w:left w:val="nil"/>
              <w:right w:val="nil"/>
            </w:tcBorders>
          </w:tcPr>
          <w:p w14:paraId="1EDB3E67" w14:textId="77777777" w:rsidR="0079327B" w:rsidRDefault="0079327B" w:rsidP="00C60300"/>
        </w:tc>
      </w:tr>
    </w:tbl>
    <w:p w14:paraId="1476808D" w14:textId="332B40E4" w:rsidR="00F7711D" w:rsidRDefault="00F7711D" w:rsidP="00F7711D">
      <w:pPr>
        <w:rPr>
          <w:b/>
          <w:u w:val="single"/>
        </w:rPr>
      </w:pPr>
    </w:p>
    <w:p w14:paraId="09E86711" w14:textId="21F8CEF6" w:rsidR="001B0A4B" w:rsidRPr="001B0A4B" w:rsidRDefault="001B0A4B" w:rsidP="001B0A4B">
      <w:pPr>
        <w:pStyle w:val="Paragraphedeliste"/>
        <w:numPr>
          <w:ilvl w:val="0"/>
          <w:numId w:val="8"/>
        </w:numPr>
        <w:rPr>
          <w:b/>
          <w:color w:val="FF0000"/>
          <w:u w:val="single"/>
        </w:rPr>
      </w:pPr>
      <w:r w:rsidRPr="001B0A4B">
        <w:rPr>
          <w:b/>
          <w:color w:val="FF0000"/>
          <w:u w:val="single"/>
        </w:rPr>
        <w:t xml:space="preserve">Renseignement sur les </w:t>
      </w:r>
      <w:r>
        <w:rPr>
          <w:b/>
          <w:color w:val="FF0000"/>
          <w:u w:val="single"/>
        </w:rPr>
        <w:t xml:space="preserve">moyens matériels </w:t>
      </w:r>
      <w:r w:rsidRPr="001B0A4B">
        <w:rPr>
          <w:b/>
          <w:color w:val="FF0000"/>
          <w:u w:val="single"/>
        </w:rPr>
        <w:t>des candidats</w:t>
      </w:r>
      <w:r w:rsidR="007B303E">
        <w:rPr>
          <w:b/>
          <w:color w:val="FF0000"/>
          <w:u w:val="single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B0A4B" w14:paraId="549866AF" w14:textId="77777777" w:rsidTr="00C60300">
        <w:tc>
          <w:tcPr>
            <w:tcW w:w="9062" w:type="dxa"/>
            <w:tcBorders>
              <w:left w:val="nil"/>
              <w:bottom w:val="single" w:sz="4" w:space="0" w:color="auto"/>
              <w:right w:val="nil"/>
            </w:tcBorders>
          </w:tcPr>
          <w:p w14:paraId="1900F3DF" w14:textId="77777777" w:rsidR="001B0A4B" w:rsidRDefault="001B0A4B" w:rsidP="00C60300"/>
        </w:tc>
      </w:tr>
      <w:tr w:rsidR="001B0A4B" w14:paraId="52132345" w14:textId="77777777" w:rsidTr="00C60300">
        <w:tc>
          <w:tcPr>
            <w:tcW w:w="9062" w:type="dxa"/>
            <w:tcBorders>
              <w:left w:val="nil"/>
              <w:bottom w:val="single" w:sz="4" w:space="0" w:color="auto"/>
              <w:right w:val="nil"/>
            </w:tcBorders>
          </w:tcPr>
          <w:p w14:paraId="75A83C03" w14:textId="77777777" w:rsidR="001B0A4B" w:rsidRDefault="001B0A4B" w:rsidP="00C60300"/>
        </w:tc>
      </w:tr>
      <w:tr w:rsidR="001B0A4B" w14:paraId="11C4CA87" w14:textId="77777777" w:rsidTr="00C60300">
        <w:tc>
          <w:tcPr>
            <w:tcW w:w="9062" w:type="dxa"/>
            <w:tcBorders>
              <w:left w:val="nil"/>
              <w:right w:val="nil"/>
            </w:tcBorders>
          </w:tcPr>
          <w:p w14:paraId="433CE25C" w14:textId="77777777" w:rsidR="001B0A4B" w:rsidRDefault="001B0A4B" w:rsidP="00C60300"/>
        </w:tc>
      </w:tr>
      <w:tr w:rsidR="001B0A4B" w14:paraId="4BB3D420" w14:textId="77777777" w:rsidTr="00C60300">
        <w:tc>
          <w:tcPr>
            <w:tcW w:w="9062" w:type="dxa"/>
            <w:tcBorders>
              <w:left w:val="nil"/>
              <w:right w:val="nil"/>
            </w:tcBorders>
          </w:tcPr>
          <w:p w14:paraId="459A4E1F" w14:textId="77777777" w:rsidR="001B0A4B" w:rsidRDefault="001B0A4B" w:rsidP="00C60300"/>
        </w:tc>
      </w:tr>
    </w:tbl>
    <w:p w14:paraId="1D653396" w14:textId="77777777" w:rsidR="001B0A4B" w:rsidRPr="00F7711D" w:rsidRDefault="001B0A4B" w:rsidP="00F7711D">
      <w:pPr>
        <w:rPr>
          <w:b/>
          <w:u w:val="single"/>
        </w:rPr>
      </w:pPr>
    </w:p>
    <w:sectPr w:rsidR="001B0A4B" w:rsidRPr="00F7711D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0752A" w14:textId="77777777" w:rsidR="00673E19" w:rsidRDefault="00673E19" w:rsidP="00673E19">
      <w:pPr>
        <w:spacing w:after="0" w:line="240" w:lineRule="auto"/>
      </w:pPr>
      <w:r>
        <w:separator/>
      </w:r>
    </w:p>
  </w:endnote>
  <w:endnote w:type="continuationSeparator" w:id="0">
    <w:p w14:paraId="26C5D8BC" w14:textId="77777777" w:rsidR="00673E19" w:rsidRDefault="00673E19" w:rsidP="00673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44FE1" w14:textId="0484361B" w:rsidR="00C60300" w:rsidRDefault="00C60300">
    <w:pPr>
      <w:pStyle w:val="Pieddepage"/>
      <w:jc w:val="right"/>
    </w:pPr>
    <w:r>
      <w:t xml:space="preserve">Page </w:t>
    </w:r>
    <w:sdt>
      <w:sdtPr>
        <w:id w:val="1209537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75C8">
          <w:rPr>
            <w:noProof/>
          </w:rPr>
          <w:t>4</w:t>
        </w:r>
        <w:r>
          <w:fldChar w:fldCharType="end"/>
        </w:r>
        <w:r w:rsidR="005D1DFD">
          <w:t>/4</w:t>
        </w:r>
      </w:sdtContent>
    </w:sdt>
  </w:p>
  <w:p w14:paraId="3C35AF7F" w14:textId="41F54C8D" w:rsidR="00C60300" w:rsidRDefault="00C603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3B7E7" w14:textId="77777777" w:rsidR="00673E19" w:rsidRDefault="00673E19" w:rsidP="00673E19">
      <w:pPr>
        <w:spacing w:after="0" w:line="240" w:lineRule="auto"/>
      </w:pPr>
      <w:r>
        <w:separator/>
      </w:r>
    </w:p>
  </w:footnote>
  <w:footnote w:type="continuationSeparator" w:id="0">
    <w:p w14:paraId="30819C6F" w14:textId="77777777" w:rsidR="00673E19" w:rsidRDefault="00673E19" w:rsidP="00673E19">
      <w:pPr>
        <w:spacing w:after="0" w:line="240" w:lineRule="auto"/>
      </w:pPr>
      <w:r>
        <w:continuationSeparator/>
      </w:r>
    </w:p>
  </w:footnote>
  <w:footnote w:id="1">
    <w:p w14:paraId="5D25AC32" w14:textId="4FD337F8" w:rsidR="00673E19" w:rsidRPr="00F30337" w:rsidRDefault="00673E19" w:rsidP="00407AE2">
      <w:pPr>
        <w:pStyle w:val="Notedebasdepage"/>
        <w:jc w:val="both"/>
        <w:rPr>
          <w:rFonts w:cstheme="minorHAnsi"/>
          <w:b/>
          <w:color w:val="FF0000"/>
          <w:sz w:val="18"/>
        </w:rPr>
      </w:pPr>
      <w:r w:rsidRPr="00F30337">
        <w:rPr>
          <w:rStyle w:val="Appelnotedebasdep"/>
          <w:b/>
          <w:color w:val="FF0000"/>
          <w:sz w:val="18"/>
        </w:rPr>
        <w:footnoteRef/>
      </w:r>
      <w:r w:rsidRPr="00F30337">
        <w:rPr>
          <w:b/>
          <w:color w:val="FF0000"/>
          <w:sz w:val="18"/>
        </w:rPr>
        <w:t xml:space="preserve"> </w:t>
      </w:r>
      <w:r w:rsidR="004B76C9" w:rsidRPr="00F30337">
        <w:rPr>
          <w:b/>
          <w:color w:val="FF0000"/>
          <w:sz w:val="18"/>
        </w:rPr>
        <w:t>L’a</w:t>
      </w:r>
      <w:r w:rsidRPr="00F30337">
        <w:rPr>
          <w:b/>
          <w:color w:val="FF0000"/>
          <w:sz w:val="18"/>
        </w:rPr>
        <w:t xml:space="preserve">dresse </w:t>
      </w:r>
      <w:r w:rsidR="00407AE2" w:rsidRPr="00F30337">
        <w:rPr>
          <w:b/>
          <w:color w:val="FF0000"/>
          <w:sz w:val="18"/>
        </w:rPr>
        <w:t xml:space="preserve">mail </w:t>
      </w:r>
      <w:r w:rsidRPr="00F30337">
        <w:rPr>
          <w:b/>
          <w:color w:val="FF0000"/>
          <w:sz w:val="18"/>
        </w:rPr>
        <w:t>de référence</w:t>
      </w:r>
      <w:r w:rsidR="004B76C9" w:rsidRPr="00F30337">
        <w:rPr>
          <w:b/>
          <w:color w:val="FF0000"/>
          <w:sz w:val="18"/>
        </w:rPr>
        <w:t> est celle par laquelle l</w:t>
      </w:r>
      <w:r w:rsidR="00407AE2" w:rsidRPr="00F30337">
        <w:rPr>
          <w:b/>
          <w:color w:val="FF0000"/>
          <w:sz w:val="18"/>
        </w:rPr>
        <w:t xml:space="preserve">e pouvoir adjudicateur </w:t>
      </w:r>
      <w:r w:rsidR="00DF49A3" w:rsidRPr="00F30337">
        <w:rPr>
          <w:b/>
          <w:color w:val="FF0000"/>
          <w:sz w:val="18"/>
        </w:rPr>
        <w:t xml:space="preserve">échangera avec le candidat et l’invitera </w:t>
      </w:r>
      <w:r w:rsidR="00407AE2" w:rsidRPr="00F30337">
        <w:rPr>
          <w:b/>
          <w:color w:val="FF0000"/>
          <w:sz w:val="18"/>
        </w:rPr>
        <w:t>à co</w:t>
      </w:r>
      <w:r w:rsidR="00DF49A3" w:rsidRPr="00F30337">
        <w:rPr>
          <w:b/>
          <w:color w:val="FF0000"/>
          <w:sz w:val="18"/>
        </w:rPr>
        <w:t xml:space="preserve">ncourir aux marchés subséquents. Il est donc conseillé d’indiquer une adresse mail générique et </w:t>
      </w:r>
      <w:r w:rsidR="00DF49A3" w:rsidRPr="00F30337">
        <w:rPr>
          <w:rFonts w:cstheme="minorHAnsi"/>
          <w:b/>
          <w:color w:val="FF0000"/>
          <w:sz w:val="18"/>
        </w:rPr>
        <w:t>non nominative</w:t>
      </w:r>
      <w:r w:rsidR="00A343B3">
        <w:rPr>
          <w:rFonts w:cstheme="minorHAnsi"/>
          <w:b/>
          <w:color w:val="FF0000"/>
          <w:sz w:val="18"/>
        </w:rPr>
        <w:t>,</w:t>
      </w:r>
      <w:r w:rsidR="00DF49A3" w:rsidRPr="00F30337">
        <w:rPr>
          <w:rFonts w:cstheme="minorHAnsi"/>
          <w:b/>
          <w:color w:val="FF0000"/>
          <w:sz w:val="18"/>
        </w:rPr>
        <w:t xml:space="preserve"> vouée à perdurer dans le temps. En cas de changement de cette dernière, il est nécessaire d’en informer le pouvoir adjudicateur. </w:t>
      </w:r>
    </w:p>
  </w:footnote>
  <w:footnote w:id="2">
    <w:p w14:paraId="094BE504" w14:textId="77777777" w:rsidR="00533869" w:rsidRPr="00F30337" w:rsidRDefault="00533869" w:rsidP="00533869">
      <w:pPr>
        <w:jc w:val="both"/>
        <w:rPr>
          <w:rFonts w:cstheme="minorHAnsi"/>
          <w:sz w:val="18"/>
          <w:szCs w:val="20"/>
        </w:rPr>
      </w:pPr>
      <w:r w:rsidRPr="00F30337">
        <w:rPr>
          <w:rStyle w:val="Appelnotedebasdep"/>
          <w:rFonts w:cstheme="minorHAnsi"/>
          <w:sz w:val="18"/>
          <w:szCs w:val="20"/>
        </w:rPr>
        <w:footnoteRef/>
      </w:r>
      <w:r w:rsidRPr="00F30337">
        <w:rPr>
          <w:rFonts w:cstheme="minorHAnsi"/>
          <w:sz w:val="18"/>
          <w:szCs w:val="20"/>
        </w:rPr>
        <w:t xml:space="preserve"> à défaut, un numéro d’identification européen ou international ou propre au pays d’origine du candidat issu d’un répertoire figurant dans la liste des </w:t>
      </w:r>
      <w:hyperlink r:id="rId1" w:history="1">
        <w:r w:rsidRPr="00F30337">
          <w:rPr>
            <w:rStyle w:val="Lienhypertexte"/>
            <w:rFonts w:cstheme="minorHAnsi"/>
            <w:i/>
            <w:sz w:val="18"/>
            <w:szCs w:val="20"/>
          </w:rPr>
          <w:t>ICD</w:t>
        </w:r>
      </w:hyperlink>
    </w:p>
  </w:footnote>
  <w:footnote w:id="3">
    <w:p w14:paraId="3F9D7EAE" w14:textId="77777777" w:rsidR="007C7D44" w:rsidRPr="00F30337" w:rsidRDefault="007C7D44">
      <w:pPr>
        <w:pStyle w:val="Notedebasdepage"/>
        <w:rPr>
          <w:rFonts w:cstheme="minorHAnsi"/>
          <w:sz w:val="18"/>
        </w:rPr>
      </w:pPr>
      <w:r w:rsidRPr="00F30337">
        <w:rPr>
          <w:rStyle w:val="Appelnotedebasdep"/>
          <w:rFonts w:cstheme="minorHAnsi"/>
          <w:sz w:val="18"/>
        </w:rPr>
        <w:footnoteRef/>
      </w:r>
      <w:r w:rsidRPr="00F30337">
        <w:rPr>
          <w:rFonts w:cstheme="minorHAnsi"/>
          <w:sz w:val="18"/>
        </w:rPr>
        <w:t xml:space="preserve"> Préciser l’adresse du siège social du membre du groupement si elle est différente de celle de l’établissement.</w:t>
      </w:r>
    </w:p>
  </w:footnote>
  <w:footnote w:id="4">
    <w:p w14:paraId="1811A3D8" w14:textId="17DE9188" w:rsidR="007C7D44" w:rsidRPr="00F30337" w:rsidRDefault="007C7D44" w:rsidP="00FC632A">
      <w:pPr>
        <w:jc w:val="both"/>
        <w:rPr>
          <w:rFonts w:cstheme="minorHAnsi"/>
          <w:sz w:val="18"/>
          <w:szCs w:val="20"/>
        </w:rPr>
      </w:pPr>
      <w:r w:rsidRPr="00F30337">
        <w:rPr>
          <w:rStyle w:val="Appelnotedebasdep"/>
          <w:rFonts w:cstheme="minorHAnsi"/>
          <w:sz w:val="18"/>
          <w:szCs w:val="20"/>
        </w:rPr>
        <w:footnoteRef/>
      </w:r>
      <w:r w:rsidR="00F30337">
        <w:rPr>
          <w:rFonts w:cstheme="minorHAnsi"/>
          <w:sz w:val="18"/>
          <w:szCs w:val="20"/>
        </w:rPr>
        <w:t xml:space="preserve"> </w:t>
      </w:r>
      <w:r w:rsidRPr="00F30337">
        <w:rPr>
          <w:rFonts w:cstheme="minorHAnsi"/>
          <w:sz w:val="18"/>
          <w:szCs w:val="20"/>
        </w:rPr>
        <w:t>Pour les groupements conjoints. Lorsque la candidature est présentée sous forme de groupement solidaire, le renseignement de cette rubrique est inutile.</w:t>
      </w:r>
    </w:p>
    <w:p w14:paraId="77C745A5" w14:textId="77777777" w:rsidR="007C7D44" w:rsidRDefault="007C7D44">
      <w:pPr>
        <w:pStyle w:val="Notedebasdepage"/>
      </w:pPr>
    </w:p>
  </w:footnote>
  <w:footnote w:id="5">
    <w:p w14:paraId="7E05DE44" w14:textId="19C366B3" w:rsidR="00F30337" w:rsidRPr="00F30337" w:rsidRDefault="00F30337" w:rsidP="00F30337">
      <w:pPr>
        <w:spacing w:line="240" w:lineRule="auto"/>
        <w:jc w:val="both"/>
        <w:rPr>
          <w:rFonts w:cstheme="minorHAnsi"/>
          <w:sz w:val="18"/>
          <w:szCs w:val="20"/>
        </w:rPr>
      </w:pPr>
      <w:r w:rsidRPr="00F30337">
        <w:rPr>
          <w:rStyle w:val="Appelnotedebasdep"/>
          <w:rFonts w:cstheme="minorHAnsi"/>
          <w:sz w:val="18"/>
          <w:szCs w:val="20"/>
        </w:rPr>
        <w:footnoteRef/>
      </w:r>
      <w:r w:rsidRPr="00F30337">
        <w:rPr>
          <w:rFonts w:cstheme="minorHAnsi"/>
          <w:sz w:val="18"/>
          <w:szCs w:val="20"/>
        </w:rPr>
        <w:t xml:space="preserve"> Lorsqu'un opérateur économique est, au cours de la procédure de passation d'un marché, placé dans l'un des cas d'exclusion mentionnés aux </w:t>
      </w:r>
      <w:hyperlink r:id="rId2" w:history="1">
        <w:r w:rsidRPr="00F30337">
          <w:rPr>
            <w:rStyle w:val="Lienhypertexte"/>
            <w:rFonts w:cstheme="minorHAnsi"/>
            <w:sz w:val="18"/>
            <w:szCs w:val="20"/>
          </w:rPr>
          <w:t>articles L. 2141-1 à L. 2141-5</w:t>
        </w:r>
      </w:hyperlink>
      <w:r w:rsidRPr="00F30337">
        <w:rPr>
          <w:rFonts w:cstheme="minorHAnsi"/>
          <w:sz w:val="18"/>
          <w:szCs w:val="20"/>
        </w:rPr>
        <w:t xml:space="preserve">, aux </w:t>
      </w:r>
      <w:hyperlink r:id="rId3" w:history="1">
        <w:r w:rsidRPr="00F30337">
          <w:rPr>
            <w:rStyle w:val="Lienhypertexte"/>
            <w:rFonts w:cstheme="minorHAnsi"/>
            <w:sz w:val="18"/>
            <w:szCs w:val="20"/>
          </w:rPr>
          <w:t>articles L. 2141-7 à L. 2141-10</w:t>
        </w:r>
      </w:hyperlink>
      <w:r w:rsidRPr="00F30337">
        <w:rPr>
          <w:rFonts w:cstheme="minorHAnsi"/>
          <w:sz w:val="18"/>
          <w:szCs w:val="20"/>
        </w:rPr>
        <w:t xml:space="preserve"> ou aux </w:t>
      </w:r>
      <w:hyperlink r:id="rId4" w:history="1">
        <w:r w:rsidRPr="00F30337">
          <w:rPr>
            <w:rStyle w:val="Lienhypertexte"/>
            <w:rFonts w:cstheme="minorHAnsi"/>
            <w:sz w:val="18"/>
            <w:szCs w:val="20"/>
          </w:rPr>
          <w:t>articles L. 2341-1 à L. 2341-3</w:t>
        </w:r>
      </w:hyperlink>
      <w:r w:rsidRPr="00F30337">
        <w:rPr>
          <w:rFonts w:cstheme="minorHAnsi"/>
          <w:sz w:val="18"/>
          <w:szCs w:val="20"/>
        </w:rPr>
        <w:t xml:space="preserve">  du code de la commande publique, il informe sans délai l'acheteur de ce changement de situation.</w:t>
      </w:r>
    </w:p>
  </w:footnote>
  <w:footnote w:id="6">
    <w:p w14:paraId="4343775F" w14:textId="27B7280E" w:rsidR="00AA4496" w:rsidRPr="00AA4496" w:rsidRDefault="00AA4496">
      <w:pPr>
        <w:pStyle w:val="Notedebasdepage"/>
        <w:rPr>
          <w:sz w:val="18"/>
          <w:szCs w:val="18"/>
        </w:rPr>
      </w:pPr>
      <w:r w:rsidRPr="00AA4496">
        <w:rPr>
          <w:rStyle w:val="Appelnotedebasdep"/>
          <w:sz w:val="18"/>
          <w:szCs w:val="18"/>
        </w:rPr>
        <w:footnoteRef/>
      </w:r>
      <w:r w:rsidRPr="00AA4496">
        <w:rPr>
          <w:sz w:val="18"/>
          <w:szCs w:val="18"/>
        </w:rPr>
        <w:t xml:space="preserve"> </w:t>
      </w:r>
      <w:r w:rsidRPr="00AA4496">
        <w:rPr>
          <w:rFonts w:cstheme="minorHAnsi"/>
          <w:bCs/>
          <w:sz w:val="18"/>
          <w:szCs w:val="18"/>
        </w:rPr>
        <w:t>Applicable lorsque l’acheteur a autorisé les candidats à ne pas fournir ces documents de preuve en</w:t>
      </w:r>
      <w:r w:rsidRPr="00AA4496">
        <w:rPr>
          <w:rFonts w:cstheme="minorHAnsi"/>
          <w:b/>
          <w:bCs/>
          <w:sz w:val="18"/>
          <w:szCs w:val="18"/>
        </w:rPr>
        <w:t xml:space="preserve"> </w:t>
      </w:r>
      <w:r w:rsidRPr="00AA4496">
        <w:rPr>
          <w:rFonts w:cstheme="minorHAnsi"/>
          <w:bCs/>
          <w:sz w:val="18"/>
          <w:szCs w:val="18"/>
        </w:rPr>
        <w:t>application de l’</w:t>
      </w:r>
      <w:hyperlink r:id="rId5" w:history="1">
        <w:r w:rsidRPr="00AA4496">
          <w:rPr>
            <w:rStyle w:val="Lienhypertexte"/>
            <w:rFonts w:cstheme="minorHAnsi"/>
            <w:bCs/>
            <w:sz w:val="18"/>
            <w:szCs w:val="18"/>
          </w:rPr>
          <w:t>article R. 2343-14 ou de l’article R. 2343-15</w:t>
        </w:r>
      </w:hyperlink>
      <w:r w:rsidRPr="00AA4496">
        <w:rPr>
          <w:rFonts w:cstheme="minorHAnsi"/>
          <w:bCs/>
          <w:sz w:val="18"/>
          <w:szCs w:val="18"/>
        </w:rPr>
        <w:t xml:space="preserve"> du code de la commande publique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073655B5"/>
    <w:multiLevelType w:val="hybridMultilevel"/>
    <w:tmpl w:val="659A59E4"/>
    <w:lvl w:ilvl="0" w:tplc="E0524C7C">
      <w:start w:val="5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27742"/>
    <w:multiLevelType w:val="hybridMultilevel"/>
    <w:tmpl w:val="AA08A974"/>
    <w:lvl w:ilvl="0" w:tplc="E0524C7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E4C97"/>
    <w:multiLevelType w:val="hybridMultilevel"/>
    <w:tmpl w:val="1428A1CE"/>
    <w:lvl w:ilvl="0" w:tplc="040C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42395936"/>
    <w:multiLevelType w:val="hybridMultilevel"/>
    <w:tmpl w:val="33106472"/>
    <w:lvl w:ilvl="0" w:tplc="040C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55B548AF"/>
    <w:multiLevelType w:val="hybridMultilevel"/>
    <w:tmpl w:val="AA08A974"/>
    <w:lvl w:ilvl="0" w:tplc="E0524C7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312BF"/>
    <w:multiLevelType w:val="hybridMultilevel"/>
    <w:tmpl w:val="D24058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0F48F2"/>
    <w:multiLevelType w:val="hybridMultilevel"/>
    <w:tmpl w:val="AA08A974"/>
    <w:lvl w:ilvl="0" w:tplc="E0524C7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CE"/>
    <w:rsid w:val="0000667A"/>
    <w:rsid w:val="0000770E"/>
    <w:rsid w:val="00011EBB"/>
    <w:rsid w:val="0009479A"/>
    <w:rsid w:val="000C1F94"/>
    <w:rsid w:val="000F6AE8"/>
    <w:rsid w:val="00100A60"/>
    <w:rsid w:val="0011185F"/>
    <w:rsid w:val="001643BE"/>
    <w:rsid w:val="00167B72"/>
    <w:rsid w:val="001A04E7"/>
    <w:rsid w:val="001A3F73"/>
    <w:rsid w:val="001B0A4B"/>
    <w:rsid w:val="001C4C5E"/>
    <w:rsid w:val="001C5BE8"/>
    <w:rsid w:val="001D110D"/>
    <w:rsid w:val="001D3298"/>
    <w:rsid w:val="001D55D4"/>
    <w:rsid w:val="001F7705"/>
    <w:rsid w:val="00285932"/>
    <w:rsid w:val="002B0ED0"/>
    <w:rsid w:val="002B785A"/>
    <w:rsid w:val="00342B08"/>
    <w:rsid w:val="00365ED7"/>
    <w:rsid w:val="00382119"/>
    <w:rsid w:val="00386379"/>
    <w:rsid w:val="003B3645"/>
    <w:rsid w:val="003D7207"/>
    <w:rsid w:val="00407AE2"/>
    <w:rsid w:val="004129DC"/>
    <w:rsid w:val="00422172"/>
    <w:rsid w:val="00424D43"/>
    <w:rsid w:val="00430030"/>
    <w:rsid w:val="004315B9"/>
    <w:rsid w:val="004446FA"/>
    <w:rsid w:val="0047127C"/>
    <w:rsid w:val="00481078"/>
    <w:rsid w:val="004937F6"/>
    <w:rsid w:val="004A3476"/>
    <w:rsid w:val="004B76C9"/>
    <w:rsid w:val="004E5DD9"/>
    <w:rsid w:val="00533869"/>
    <w:rsid w:val="005557F0"/>
    <w:rsid w:val="005A1B63"/>
    <w:rsid w:val="005D1603"/>
    <w:rsid w:val="005D1DFD"/>
    <w:rsid w:val="005D4E04"/>
    <w:rsid w:val="005E281C"/>
    <w:rsid w:val="005F21C5"/>
    <w:rsid w:val="006006CB"/>
    <w:rsid w:val="00634938"/>
    <w:rsid w:val="00660448"/>
    <w:rsid w:val="00673E19"/>
    <w:rsid w:val="00702035"/>
    <w:rsid w:val="00714450"/>
    <w:rsid w:val="0079327B"/>
    <w:rsid w:val="007A7497"/>
    <w:rsid w:val="007B303E"/>
    <w:rsid w:val="007C0BBD"/>
    <w:rsid w:val="007C7D44"/>
    <w:rsid w:val="007D43A4"/>
    <w:rsid w:val="00826A9D"/>
    <w:rsid w:val="00841B61"/>
    <w:rsid w:val="008A58CF"/>
    <w:rsid w:val="008C6ECF"/>
    <w:rsid w:val="00956548"/>
    <w:rsid w:val="00960E1D"/>
    <w:rsid w:val="00961CC3"/>
    <w:rsid w:val="009B3A22"/>
    <w:rsid w:val="009C361E"/>
    <w:rsid w:val="009D22BC"/>
    <w:rsid w:val="009D75C8"/>
    <w:rsid w:val="00A1337B"/>
    <w:rsid w:val="00A24E17"/>
    <w:rsid w:val="00A343B3"/>
    <w:rsid w:val="00A439D5"/>
    <w:rsid w:val="00A634DD"/>
    <w:rsid w:val="00AA4496"/>
    <w:rsid w:val="00B30F6C"/>
    <w:rsid w:val="00B85485"/>
    <w:rsid w:val="00BA077B"/>
    <w:rsid w:val="00BA12F7"/>
    <w:rsid w:val="00C31B2E"/>
    <w:rsid w:val="00C3200A"/>
    <w:rsid w:val="00C60300"/>
    <w:rsid w:val="00C65E62"/>
    <w:rsid w:val="00C74F67"/>
    <w:rsid w:val="00C84AE0"/>
    <w:rsid w:val="00CB3F25"/>
    <w:rsid w:val="00CE190C"/>
    <w:rsid w:val="00D13759"/>
    <w:rsid w:val="00D44A42"/>
    <w:rsid w:val="00D54468"/>
    <w:rsid w:val="00D77965"/>
    <w:rsid w:val="00D969E8"/>
    <w:rsid w:val="00DF49A3"/>
    <w:rsid w:val="00E02348"/>
    <w:rsid w:val="00E51FCE"/>
    <w:rsid w:val="00EB3642"/>
    <w:rsid w:val="00F01898"/>
    <w:rsid w:val="00F30337"/>
    <w:rsid w:val="00F6122F"/>
    <w:rsid w:val="00F7711D"/>
    <w:rsid w:val="00F949B4"/>
    <w:rsid w:val="00FB3CC2"/>
    <w:rsid w:val="00FC632A"/>
    <w:rsid w:val="00FE6AD6"/>
    <w:rsid w:val="00FF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2D9303AF"/>
  <w15:chartTrackingRefBased/>
  <w15:docId w15:val="{E0E34679-C880-4DA9-AF84-E8422772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E51FCE"/>
    <w:pPr>
      <w:keepNext/>
      <w:numPr>
        <w:numId w:val="1"/>
      </w:numPr>
      <w:suppressAutoHyphens/>
      <w:spacing w:after="0" w:line="240" w:lineRule="auto"/>
      <w:ind w:left="567" w:firstLine="0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2">
    <w:name w:val="heading 2"/>
    <w:basedOn w:val="Normal"/>
    <w:next w:val="Normal"/>
    <w:link w:val="Titre2Car"/>
    <w:qFormat/>
    <w:rsid w:val="00E51FCE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3">
    <w:name w:val="heading 3"/>
    <w:basedOn w:val="Normal"/>
    <w:next w:val="Normal"/>
    <w:link w:val="Titre3Car"/>
    <w:qFormat/>
    <w:rsid w:val="00E51FCE"/>
    <w:pPr>
      <w:keepNext/>
      <w:numPr>
        <w:ilvl w:val="2"/>
        <w:numId w:val="1"/>
      </w:numPr>
      <w:suppressAutoHyphens/>
      <w:spacing w:after="0" w:line="240" w:lineRule="auto"/>
      <w:ind w:left="1134" w:firstLine="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4">
    <w:name w:val="heading 4"/>
    <w:basedOn w:val="Normal"/>
    <w:next w:val="Normal"/>
    <w:link w:val="Titre4Car"/>
    <w:qFormat/>
    <w:rsid w:val="00E51FCE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paragraph" w:styleId="Titre5">
    <w:name w:val="heading 5"/>
    <w:basedOn w:val="Normal"/>
    <w:next w:val="Normal"/>
    <w:link w:val="Titre5Car"/>
    <w:qFormat/>
    <w:rsid w:val="00E51FCE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Titre6">
    <w:name w:val="heading 6"/>
    <w:basedOn w:val="Normal"/>
    <w:next w:val="Normal"/>
    <w:link w:val="Titre6Car"/>
    <w:qFormat/>
    <w:rsid w:val="00E51FCE"/>
    <w:pPr>
      <w:keepNext/>
      <w:numPr>
        <w:ilvl w:val="5"/>
        <w:numId w:val="1"/>
      </w:numPr>
      <w:suppressAutoHyphens/>
      <w:spacing w:before="120" w:after="120" w:line="240" w:lineRule="auto"/>
      <w:jc w:val="center"/>
      <w:outlineLvl w:val="5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styleId="Titre7">
    <w:name w:val="heading 7"/>
    <w:basedOn w:val="Normal"/>
    <w:next w:val="Normal"/>
    <w:link w:val="Titre7Car"/>
    <w:qFormat/>
    <w:rsid w:val="00E51FCE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Titre8">
    <w:name w:val="heading 8"/>
    <w:basedOn w:val="Normal"/>
    <w:next w:val="Normal"/>
    <w:link w:val="Titre8Car"/>
    <w:qFormat/>
    <w:rsid w:val="00E51FCE"/>
    <w:pPr>
      <w:keepNext/>
      <w:numPr>
        <w:ilvl w:val="7"/>
        <w:numId w:val="1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Titre9">
    <w:name w:val="heading 9"/>
    <w:basedOn w:val="Normal"/>
    <w:next w:val="Normal"/>
    <w:link w:val="Titre9Car"/>
    <w:qFormat/>
    <w:rsid w:val="00E51FCE"/>
    <w:pPr>
      <w:keepNext/>
      <w:numPr>
        <w:ilvl w:val="8"/>
        <w:numId w:val="1"/>
      </w:numPr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51FCE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E51FCE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E51FCE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E51FCE"/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character" w:customStyle="1" w:styleId="Titre5Car">
    <w:name w:val="Titre 5 Car"/>
    <w:basedOn w:val="Policepardfaut"/>
    <w:link w:val="Titre5"/>
    <w:rsid w:val="00E51FCE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6Car">
    <w:name w:val="Titre 6 Car"/>
    <w:basedOn w:val="Policepardfaut"/>
    <w:link w:val="Titre6"/>
    <w:rsid w:val="00E51FCE"/>
    <w:rPr>
      <w:rFonts w:ascii="Arial" w:eastAsia="Times New Roman" w:hAnsi="Arial" w:cs="Arial"/>
      <w:b/>
      <w:bCs/>
      <w:sz w:val="16"/>
      <w:szCs w:val="16"/>
      <w:lang w:eastAsia="zh-CN"/>
    </w:rPr>
  </w:style>
  <w:style w:type="character" w:customStyle="1" w:styleId="Titre7Car">
    <w:name w:val="Titre 7 Car"/>
    <w:basedOn w:val="Policepardfaut"/>
    <w:link w:val="Titre7"/>
    <w:rsid w:val="00E51FCE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Titre8Car">
    <w:name w:val="Titre 8 Car"/>
    <w:basedOn w:val="Policepardfaut"/>
    <w:link w:val="Titre8"/>
    <w:rsid w:val="00E51FCE"/>
    <w:rPr>
      <w:rFonts w:ascii="Arial" w:eastAsia="Times New Roman" w:hAnsi="Arial" w:cs="Arial"/>
      <w:b/>
      <w:b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rsid w:val="00E51FCE"/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  <w:style w:type="paragraph" w:styleId="Paragraphedeliste">
    <w:name w:val="List Paragraph"/>
    <w:basedOn w:val="Normal"/>
    <w:uiPriority w:val="34"/>
    <w:qFormat/>
    <w:rsid w:val="005F21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702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73E1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73E1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73E19"/>
    <w:rPr>
      <w:vertAlign w:val="superscript"/>
    </w:rPr>
  </w:style>
  <w:style w:type="character" w:styleId="Lienhypertexte">
    <w:name w:val="Hyperlink"/>
    <w:rsid w:val="00533869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65ED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65ED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65ED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65ED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65ED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65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5ED7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nhideWhenUsed/>
    <w:rsid w:val="00C60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0300"/>
  </w:style>
  <w:style w:type="paragraph" w:styleId="Pieddepage">
    <w:name w:val="footer"/>
    <w:basedOn w:val="Normal"/>
    <w:link w:val="PieddepageCar"/>
    <w:uiPriority w:val="99"/>
    <w:unhideWhenUsed/>
    <w:rsid w:val="00C60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60300"/>
  </w:style>
  <w:style w:type="character" w:styleId="Numrodepage">
    <w:name w:val="page number"/>
    <w:basedOn w:val="Policepardfaut"/>
    <w:uiPriority w:val="99"/>
    <w:unhideWhenUsed/>
    <w:rsid w:val="00C60300"/>
  </w:style>
  <w:style w:type="character" w:styleId="Lienhypertextesuivivisit">
    <w:name w:val="FollowedHyperlink"/>
    <w:basedOn w:val="Policepardfaut"/>
    <w:uiPriority w:val="99"/>
    <w:semiHidden/>
    <w:unhideWhenUsed/>
    <w:rsid w:val="00AA4496"/>
    <w:rPr>
      <w:color w:val="954F72" w:themeColor="followedHyperlink"/>
      <w:u w:val="single"/>
    </w:rPr>
  </w:style>
  <w:style w:type="character" w:customStyle="1" w:styleId="WW8Num8z2">
    <w:name w:val="WW8Num8z2"/>
    <w:rsid w:val="00D969E8"/>
    <w:rPr>
      <w:rFonts w:ascii="Wingdings" w:hAnsi="Wingdings"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LexUriServ/LexUriServ.do?uri=OJ:L:2003:124:0036:0041:fr:PDF" TargetMode="External"/><Relationship Id="rId13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4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45C93-F1B8-460D-B487-BB882EFF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924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CHU-Nantes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LEBLANC Lola</dc:creator>
  <cp:keywords/>
  <dc:description/>
  <cp:lastModifiedBy>CHAGNAUD Agnes</cp:lastModifiedBy>
  <cp:revision>42</cp:revision>
  <dcterms:created xsi:type="dcterms:W3CDTF">2025-09-23T14:53:00Z</dcterms:created>
  <dcterms:modified xsi:type="dcterms:W3CDTF">2025-10-02T07:05:00Z</dcterms:modified>
</cp:coreProperties>
</file>